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BD03A" w14:textId="6D7B7DC9" w:rsidR="004E1C9F" w:rsidRPr="004E1C9F" w:rsidRDefault="004E1C9F" w:rsidP="00597BB4">
      <w:pPr>
        <w:rPr>
          <w:b/>
          <w:bCs/>
          <w:sz w:val="28"/>
          <w:szCs w:val="28"/>
        </w:rPr>
      </w:pPr>
      <w:r w:rsidRPr="004E1C9F">
        <w:rPr>
          <w:b/>
          <w:bCs/>
          <w:sz w:val="28"/>
          <w:szCs w:val="28"/>
        </w:rPr>
        <w:t>Vorbemerkung:</w:t>
      </w:r>
    </w:p>
    <w:p w14:paraId="65C6FD4F" w14:textId="6E77A5D7" w:rsidR="004E1C9F" w:rsidRDefault="004E1C9F" w:rsidP="004E1C9F">
      <w:pPr>
        <w:spacing w:after="0"/>
        <w:jc w:val="both"/>
      </w:pPr>
      <w:r>
        <w:t xml:space="preserve">Erntedank. </w:t>
      </w:r>
      <w:r w:rsidR="00600DC0">
        <w:t xml:space="preserve">Das heißt: </w:t>
      </w:r>
      <w:r>
        <w:t xml:space="preserve">Reich geschmückte Kirchen. Sichtbarer Dank für die Ernte des Jahres. </w:t>
      </w:r>
      <w:r w:rsidR="00FB76EA">
        <w:t xml:space="preserve">Die </w:t>
      </w:r>
      <w:r>
        <w:t xml:space="preserve">aktuelle Lage: Corona und kein Ende. Der Klimawandel ist nicht mehr zu leugnen. Der Predigttext: ein Spendenaufruf, ein Lob auf die Großzügigkeit. Daneben eine Gesellschaft, in der eine Geiz-ist-geil-Mentalität durchaus nicht selten ist. Wie passt das zusammen? Was gibt es da zu danken an Erntedank 2021? Betrifft Erntedank nur die Landwirtschaft? </w:t>
      </w:r>
    </w:p>
    <w:p w14:paraId="1F9FBAE0" w14:textId="77777777" w:rsidR="004E1C9F" w:rsidRPr="004E1C9F" w:rsidRDefault="004E1C9F" w:rsidP="00597BB4">
      <w:pPr>
        <w:rPr>
          <w:sz w:val="20"/>
          <w:szCs w:val="20"/>
        </w:rPr>
      </w:pPr>
    </w:p>
    <w:p w14:paraId="4EA992D1" w14:textId="7EABCB35" w:rsidR="00597BB4" w:rsidRPr="004E1C9F" w:rsidRDefault="00597BB4" w:rsidP="00597BB4">
      <w:pPr>
        <w:rPr>
          <w:b/>
          <w:bCs/>
          <w:sz w:val="28"/>
          <w:szCs w:val="28"/>
        </w:rPr>
      </w:pPr>
      <w:r w:rsidRPr="004E1C9F">
        <w:rPr>
          <w:b/>
          <w:bCs/>
          <w:sz w:val="28"/>
          <w:szCs w:val="28"/>
        </w:rPr>
        <w:t>Predigt zu Erntedank 2021 (2 Kor 9,6-15)</w:t>
      </w:r>
    </w:p>
    <w:p w14:paraId="5A7232EB" w14:textId="77777777" w:rsidR="00597BB4" w:rsidRDefault="00597BB4" w:rsidP="00597BB4">
      <w:pPr>
        <w:rPr>
          <w:sz w:val="24"/>
          <w:szCs w:val="24"/>
        </w:rPr>
      </w:pPr>
      <w:r>
        <w:rPr>
          <w:sz w:val="24"/>
          <w:szCs w:val="24"/>
        </w:rPr>
        <w:t>Liebe Gemeinde,</w:t>
      </w:r>
    </w:p>
    <w:p w14:paraId="6A1836C9" w14:textId="77777777" w:rsidR="00597BB4" w:rsidRDefault="00597BB4" w:rsidP="00597BB4">
      <w:pPr>
        <w:jc w:val="both"/>
        <w:rPr>
          <w:sz w:val="24"/>
          <w:szCs w:val="24"/>
        </w:rPr>
      </w:pPr>
      <w:r>
        <w:rPr>
          <w:sz w:val="24"/>
          <w:szCs w:val="24"/>
        </w:rPr>
        <w:t>„Geiz ist geil“ – Manche von uns werden sich an diesen Werbeslogan einer großen Elektronikhandelskette erinnern. Obwohl man diesen Werbeslogan schon lange nicht mehr liest, habe ich ihn nie vergessen. Er hat mich immer komisch berührt. Eine Werbung, die so bewusst spielt mit der Tugend der Sparsamkeit auf der einen Seite und ihrem Gegenstück, dem Geiz, auf der anderen Seite, sodass am Schluss die Untugend, der Geiz, ins Gegenteil verkehrt wird, und zu einer Tugend wird.</w:t>
      </w:r>
    </w:p>
    <w:p w14:paraId="3DFABFEB" w14:textId="683DEFBA" w:rsidR="00597BB4" w:rsidRDefault="00597BB4" w:rsidP="00597BB4">
      <w:pPr>
        <w:jc w:val="both"/>
        <w:rPr>
          <w:sz w:val="24"/>
          <w:szCs w:val="24"/>
        </w:rPr>
      </w:pPr>
      <w:r>
        <w:rPr>
          <w:sz w:val="24"/>
          <w:szCs w:val="24"/>
        </w:rPr>
        <w:t xml:space="preserve">Wie mir dieser Slogan beim Lesen des diesjährigen Predigttextes fürs Erntedankfest einfallen konnte? </w:t>
      </w:r>
      <w:r w:rsidR="00307151">
        <w:rPr>
          <w:sz w:val="24"/>
          <w:szCs w:val="24"/>
        </w:rPr>
        <w:t>H</w:t>
      </w:r>
      <w:r>
        <w:rPr>
          <w:sz w:val="24"/>
          <w:szCs w:val="24"/>
        </w:rPr>
        <w:t xml:space="preserve">ören Sie selbst. In der Übersetzung der Basisbibel klingen </w:t>
      </w:r>
      <w:r w:rsidR="00BB0FF2">
        <w:rPr>
          <w:sz w:val="24"/>
          <w:szCs w:val="24"/>
        </w:rPr>
        <w:t>die Worte des Apostels Paulus</w:t>
      </w:r>
      <w:r>
        <w:rPr>
          <w:sz w:val="24"/>
          <w:szCs w:val="24"/>
        </w:rPr>
        <w:t xml:space="preserve"> </w:t>
      </w:r>
      <w:r w:rsidR="00BB0FF2">
        <w:rPr>
          <w:sz w:val="24"/>
          <w:szCs w:val="24"/>
        </w:rPr>
        <w:t>aus dem 2. Korinther-Brief (</w:t>
      </w:r>
      <w:r>
        <w:rPr>
          <w:sz w:val="24"/>
          <w:szCs w:val="24"/>
        </w:rPr>
        <w:t>2 Kor 9</w:t>
      </w:r>
      <w:r w:rsidR="00BB0FF2">
        <w:rPr>
          <w:sz w:val="24"/>
          <w:szCs w:val="24"/>
        </w:rPr>
        <w:t>,6-15) so:</w:t>
      </w:r>
    </w:p>
    <w:p w14:paraId="57A180B9" w14:textId="77777777" w:rsidR="00597BB4" w:rsidRPr="002C5BDF" w:rsidRDefault="00597BB4" w:rsidP="00597BB4">
      <w:pPr>
        <w:autoSpaceDE w:val="0"/>
        <w:autoSpaceDN w:val="0"/>
        <w:adjustRightInd w:val="0"/>
        <w:spacing w:after="0" w:line="240" w:lineRule="auto"/>
        <w:rPr>
          <w:rFonts w:cstheme="minorHAnsi"/>
          <w:i/>
          <w:iCs/>
          <w:noProof/>
          <w:color w:val="000000"/>
          <w:sz w:val="24"/>
          <w:szCs w:val="24"/>
          <w:lang w:bidi="he-IL"/>
        </w:rPr>
      </w:pPr>
      <w:r w:rsidRPr="002C5BDF">
        <w:rPr>
          <w:rFonts w:cstheme="minorHAnsi"/>
          <w:i/>
          <w:iCs/>
          <w:noProof/>
          <w:color w:val="000000"/>
          <w:position w:val="6"/>
          <w:sz w:val="24"/>
          <w:szCs w:val="24"/>
          <w:lang w:bidi="he-IL"/>
        </w:rPr>
        <w:t xml:space="preserve">6 </w:t>
      </w:r>
      <w:r w:rsidRPr="002C5BDF">
        <w:rPr>
          <w:rFonts w:cstheme="minorHAnsi"/>
          <w:i/>
          <w:iCs/>
          <w:noProof/>
          <w:color w:val="000000"/>
          <w:sz w:val="24"/>
          <w:szCs w:val="24"/>
          <w:lang w:bidi="he-IL"/>
        </w:rPr>
        <w:t xml:space="preserve">Das aber sage ich euch: </w:t>
      </w:r>
    </w:p>
    <w:p w14:paraId="69D417B0" w14:textId="77777777" w:rsidR="00597BB4" w:rsidRPr="002C5BDF" w:rsidRDefault="00597BB4" w:rsidP="00597BB4">
      <w:pPr>
        <w:autoSpaceDE w:val="0"/>
        <w:autoSpaceDN w:val="0"/>
        <w:adjustRightInd w:val="0"/>
        <w:spacing w:after="0" w:line="240" w:lineRule="auto"/>
        <w:rPr>
          <w:rFonts w:cstheme="minorHAnsi"/>
          <w:i/>
          <w:iCs/>
          <w:noProof/>
          <w:color w:val="000000"/>
          <w:sz w:val="24"/>
          <w:szCs w:val="24"/>
          <w:lang w:bidi="he-IL"/>
        </w:rPr>
      </w:pPr>
      <w:r w:rsidRPr="002C5BDF">
        <w:rPr>
          <w:rFonts w:cstheme="minorHAnsi"/>
          <w:i/>
          <w:iCs/>
          <w:noProof/>
          <w:color w:val="000000"/>
          <w:sz w:val="24"/>
          <w:szCs w:val="24"/>
          <w:lang w:bidi="he-IL"/>
        </w:rPr>
        <w:t>»Wer spärlich sät, wird spärlich ernten. Und wer reichlich sät, wird reichlich ernten.«</w:t>
      </w:r>
    </w:p>
    <w:p w14:paraId="089DBD04" w14:textId="73E39DD0" w:rsidR="00597BB4" w:rsidRPr="002C5BDF" w:rsidRDefault="00597BB4" w:rsidP="00597BB4">
      <w:pPr>
        <w:autoSpaceDE w:val="0"/>
        <w:autoSpaceDN w:val="0"/>
        <w:adjustRightInd w:val="0"/>
        <w:spacing w:after="0" w:line="240" w:lineRule="auto"/>
        <w:rPr>
          <w:rFonts w:cstheme="minorHAnsi"/>
          <w:i/>
          <w:iCs/>
          <w:noProof/>
          <w:color w:val="000000"/>
          <w:sz w:val="24"/>
          <w:szCs w:val="24"/>
          <w:lang w:bidi="he-IL"/>
        </w:rPr>
      </w:pPr>
      <w:r w:rsidRPr="002C5BDF">
        <w:rPr>
          <w:rFonts w:cstheme="minorHAnsi"/>
          <w:i/>
          <w:iCs/>
          <w:noProof/>
          <w:color w:val="000000"/>
          <w:position w:val="6"/>
          <w:sz w:val="24"/>
          <w:szCs w:val="24"/>
          <w:lang w:bidi="he-IL"/>
        </w:rPr>
        <w:t xml:space="preserve">7 </w:t>
      </w:r>
      <w:r w:rsidRPr="002C5BDF">
        <w:rPr>
          <w:rFonts w:cstheme="minorHAnsi"/>
          <w:i/>
          <w:iCs/>
          <w:noProof/>
          <w:color w:val="000000"/>
          <w:sz w:val="24"/>
          <w:szCs w:val="24"/>
          <w:lang w:bidi="he-IL"/>
        </w:rPr>
        <w:t xml:space="preserve">Jeder soll so viel geben, wie er sich selbst </w:t>
      </w:r>
      <w:r w:rsidR="00307151">
        <w:rPr>
          <w:rFonts w:cstheme="minorHAnsi"/>
          <w:i/>
          <w:iCs/>
          <w:noProof/>
          <w:color w:val="000000"/>
          <w:sz w:val="24"/>
          <w:szCs w:val="24"/>
          <w:lang w:bidi="he-IL"/>
        </w:rPr>
        <w:t xml:space="preserve">(im Herzen) </w:t>
      </w:r>
      <w:r w:rsidRPr="002C5BDF">
        <w:rPr>
          <w:rFonts w:cstheme="minorHAnsi"/>
          <w:i/>
          <w:iCs/>
          <w:noProof/>
          <w:color w:val="000000"/>
          <w:sz w:val="24"/>
          <w:szCs w:val="24"/>
          <w:lang w:bidi="he-IL"/>
        </w:rPr>
        <w:t>vorgenommen hat. Er soll es nicht widerwillig tun, und auch nicht, weil er sich dazu gezwungen fühlt. Denn »wer fröhlich gibt, den liebt Gott«.</w:t>
      </w:r>
    </w:p>
    <w:p w14:paraId="26690285" w14:textId="46B64043" w:rsidR="00597BB4" w:rsidRPr="002C5BDF" w:rsidRDefault="00597BB4" w:rsidP="00FF02F1">
      <w:pPr>
        <w:autoSpaceDE w:val="0"/>
        <w:autoSpaceDN w:val="0"/>
        <w:adjustRightInd w:val="0"/>
        <w:spacing w:after="0" w:line="240" w:lineRule="auto"/>
        <w:rPr>
          <w:rFonts w:cstheme="minorHAnsi"/>
          <w:i/>
          <w:iCs/>
          <w:noProof/>
          <w:color w:val="000000"/>
          <w:sz w:val="24"/>
          <w:szCs w:val="24"/>
          <w:lang w:bidi="he-IL"/>
        </w:rPr>
      </w:pPr>
      <w:r w:rsidRPr="002C5BDF">
        <w:rPr>
          <w:rFonts w:cstheme="minorHAnsi"/>
          <w:i/>
          <w:iCs/>
          <w:noProof/>
          <w:color w:val="000000"/>
          <w:position w:val="6"/>
          <w:sz w:val="24"/>
          <w:szCs w:val="24"/>
          <w:lang w:bidi="he-IL"/>
        </w:rPr>
        <w:t xml:space="preserve">8 </w:t>
      </w:r>
      <w:r w:rsidRPr="002C5BDF">
        <w:rPr>
          <w:rFonts w:cstheme="minorHAnsi"/>
          <w:i/>
          <w:iCs/>
          <w:noProof/>
          <w:color w:val="000000"/>
          <w:sz w:val="24"/>
          <w:szCs w:val="24"/>
          <w:lang w:bidi="he-IL"/>
        </w:rPr>
        <w:t xml:space="preserve">Gott aber hat die Macht, euch jede Gabe </w:t>
      </w:r>
      <w:r w:rsidR="00FF02F1">
        <w:rPr>
          <w:rFonts w:cstheme="minorHAnsi"/>
          <w:i/>
          <w:iCs/>
          <w:noProof/>
          <w:color w:val="000000"/>
          <w:sz w:val="24"/>
          <w:szCs w:val="24"/>
          <w:lang w:bidi="he-IL"/>
        </w:rPr>
        <w:t>im Überfluss zu schenken</w:t>
      </w:r>
      <w:r w:rsidRPr="002C5BDF">
        <w:rPr>
          <w:rFonts w:cstheme="minorHAnsi"/>
          <w:i/>
          <w:iCs/>
          <w:noProof/>
          <w:color w:val="000000"/>
          <w:sz w:val="24"/>
          <w:szCs w:val="24"/>
          <w:lang w:bidi="he-IL"/>
        </w:rPr>
        <w:t xml:space="preserve">. So habt ihr in jeder Hinsicht und zu jeder Zeit alles, was ihr zum Leben </w:t>
      </w:r>
      <w:r w:rsidRPr="002C5BDF">
        <w:rPr>
          <w:rFonts w:cstheme="minorHAnsi"/>
          <w:i/>
          <w:iCs/>
          <w:noProof/>
          <w:color w:val="000000"/>
          <w:sz w:val="24"/>
          <w:szCs w:val="24"/>
          <w:lang w:bidi="he-IL"/>
        </w:rPr>
        <w:lastRenderedPageBreak/>
        <w:t>braucht. Und ihr habt immer noch mehr als</w:t>
      </w:r>
      <w:r w:rsidR="00A223B2">
        <w:rPr>
          <w:rFonts w:cstheme="minorHAnsi"/>
          <w:i/>
          <w:iCs/>
          <w:noProof/>
          <w:color w:val="000000"/>
          <w:sz w:val="24"/>
          <w:szCs w:val="24"/>
          <w:lang w:bidi="he-IL"/>
        </w:rPr>
        <w:t xml:space="preserve"> genug</w:t>
      </w:r>
      <w:r w:rsidR="00FF02F1">
        <w:rPr>
          <w:rFonts w:cstheme="minorHAnsi"/>
          <w:i/>
          <w:iCs/>
          <w:noProof/>
          <w:color w:val="000000"/>
          <w:sz w:val="24"/>
          <w:szCs w:val="24"/>
          <w:lang w:bidi="he-IL"/>
        </w:rPr>
        <w:t>, anderen reichlich Gutes zu tun</w:t>
      </w:r>
      <w:r w:rsidR="00BB0FF2">
        <w:rPr>
          <w:rFonts w:cstheme="minorHAnsi"/>
          <w:i/>
          <w:iCs/>
          <w:noProof/>
          <w:color w:val="000000"/>
          <w:sz w:val="24"/>
          <w:szCs w:val="24"/>
          <w:lang w:bidi="he-IL"/>
        </w:rPr>
        <w:t>.</w:t>
      </w:r>
    </w:p>
    <w:p w14:paraId="25926768" w14:textId="77777777" w:rsidR="00597BB4" w:rsidRPr="002C5BDF" w:rsidRDefault="00597BB4" w:rsidP="00597BB4">
      <w:pPr>
        <w:autoSpaceDE w:val="0"/>
        <w:autoSpaceDN w:val="0"/>
        <w:adjustRightInd w:val="0"/>
        <w:spacing w:after="0" w:line="240" w:lineRule="auto"/>
        <w:rPr>
          <w:rFonts w:cstheme="minorHAnsi"/>
          <w:i/>
          <w:iCs/>
          <w:noProof/>
          <w:color w:val="000000"/>
          <w:sz w:val="24"/>
          <w:szCs w:val="24"/>
          <w:lang w:bidi="he-IL"/>
        </w:rPr>
      </w:pPr>
      <w:r w:rsidRPr="002C5BDF">
        <w:rPr>
          <w:rFonts w:cstheme="minorHAnsi"/>
          <w:i/>
          <w:iCs/>
          <w:noProof/>
          <w:color w:val="000000"/>
          <w:position w:val="6"/>
          <w:sz w:val="24"/>
          <w:szCs w:val="24"/>
          <w:lang w:bidi="he-IL"/>
        </w:rPr>
        <w:t xml:space="preserve">9 </w:t>
      </w:r>
      <w:r w:rsidRPr="002C5BDF">
        <w:rPr>
          <w:rFonts w:cstheme="minorHAnsi"/>
          <w:i/>
          <w:iCs/>
          <w:noProof/>
          <w:color w:val="000000"/>
          <w:sz w:val="24"/>
          <w:szCs w:val="24"/>
          <w:lang w:bidi="he-IL"/>
        </w:rPr>
        <w:t>So heißt es ja in der Heiligen Schrift: »Er verteilt Spenden unter den Armen. Seine Gerechtigkeit steht fest für immer.«</w:t>
      </w:r>
    </w:p>
    <w:p w14:paraId="1B9A9B51" w14:textId="702280C4" w:rsidR="00597BB4" w:rsidRPr="002C5BDF" w:rsidRDefault="00597BB4" w:rsidP="00FD4E76">
      <w:pPr>
        <w:autoSpaceDE w:val="0"/>
        <w:autoSpaceDN w:val="0"/>
        <w:adjustRightInd w:val="0"/>
        <w:spacing w:after="0" w:line="240" w:lineRule="auto"/>
        <w:rPr>
          <w:rFonts w:cstheme="minorHAnsi"/>
          <w:i/>
          <w:iCs/>
          <w:noProof/>
          <w:color w:val="000000"/>
          <w:sz w:val="24"/>
          <w:szCs w:val="24"/>
          <w:lang w:bidi="he-IL"/>
        </w:rPr>
      </w:pPr>
      <w:r w:rsidRPr="002C5BDF">
        <w:rPr>
          <w:rFonts w:cstheme="minorHAnsi"/>
          <w:i/>
          <w:iCs/>
          <w:noProof/>
          <w:color w:val="000000"/>
          <w:position w:val="6"/>
          <w:sz w:val="24"/>
          <w:szCs w:val="24"/>
          <w:lang w:bidi="he-IL"/>
        </w:rPr>
        <w:t xml:space="preserve">10 </w:t>
      </w:r>
      <w:r w:rsidRPr="002C5BDF">
        <w:rPr>
          <w:rFonts w:cstheme="minorHAnsi"/>
          <w:i/>
          <w:iCs/>
          <w:noProof/>
          <w:color w:val="000000"/>
          <w:sz w:val="24"/>
          <w:szCs w:val="24"/>
          <w:lang w:bidi="he-IL"/>
        </w:rPr>
        <w:t>Gott gibt den Samen zum Säen und das Brot zur Speise. Er wird auch euch den Samen geben</w:t>
      </w:r>
      <w:r w:rsidR="00FD4E76">
        <w:rPr>
          <w:rFonts w:cstheme="minorHAnsi"/>
          <w:i/>
          <w:iCs/>
          <w:noProof/>
          <w:color w:val="000000"/>
          <w:sz w:val="24"/>
          <w:szCs w:val="24"/>
          <w:lang w:bidi="he-IL"/>
        </w:rPr>
        <w:t xml:space="preserve"> </w:t>
      </w:r>
      <w:r w:rsidRPr="002C5BDF">
        <w:rPr>
          <w:rFonts w:cstheme="minorHAnsi"/>
          <w:i/>
          <w:iCs/>
          <w:noProof/>
          <w:color w:val="000000"/>
          <w:sz w:val="24"/>
          <w:szCs w:val="24"/>
          <w:lang w:bidi="he-IL"/>
        </w:rPr>
        <w:t>und eure Saat aufgehen lassen. Und euer gerechtes Handeln lässt er Frucht bringen.</w:t>
      </w:r>
    </w:p>
    <w:p w14:paraId="1A0252A0" w14:textId="51897A5C" w:rsidR="00597BB4" w:rsidRPr="002C5BDF" w:rsidRDefault="00597BB4" w:rsidP="00307151">
      <w:pPr>
        <w:autoSpaceDE w:val="0"/>
        <w:autoSpaceDN w:val="0"/>
        <w:adjustRightInd w:val="0"/>
        <w:spacing w:after="0" w:line="240" w:lineRule="auto"/>
        <w:rPr>
          <w:rFonts w:cstheme="minorHAnsi"/>
          <w:i/>
          <w:iCs/>
          <w:noProof/>
          <w:color w:val="000000"/>
          <w:sz w:val="24"/>
          <w:szCs w:val="24"/>
          <w:lang w:bidi="he-IL"/>
        </w:rPr>
      </w:pPr>
      <w:r w:rsidRPr="002C5BDF">
        <w:rPr>
          <w:rFonts w:cstheme="minorHAnsi"/>
          <w:i/>
          <w:iCs/>
          <w:noProof/>
          <w:color w:val="000000"/>
          <w:position w:val="6"/>
          <w:sz w:val="24"/>
          <w:szCs w:val="24"/>
          <w:lang w:bidi="he-IL"/>
        </w:rPr>
        <w:t xml:space="preserve">11 </w:t>
      </w:r>
      <w:r w:rsidRPr="002C5BDF">
        <w:rPr>
          <w:rFonts w:cstheme="minorHAnsi"/>
          <w:i/>
          <w:iCs/>
          <w:noProof/>
          <w:color w:val="000000"/>
          <w:sz w:val="24"/>
          <w:szCs w:val="24"/>
          <w:lang w:bidi="he-IL"/>
        </w:rPr>
        <w:t>Er wird euch so reich machen, dass ihr jederzeit freigebig sein könnt. Und aus eurer Freigebigkeit</w:t>
      </w:r>
      <w:r w:rsidR="00307151">
        <w:rPr>
          <w:rFonts w:cstheme="minorHAnsi"/>
          <w:i/>
          <w:iCs/>
          <w:noProof/>
          <w:color w:val="000000"/>
          <w:sz w:val="24"/>
          <w:szCs w:val="24"/>
          <w:lang w:bidi="he-IL"/>
        </w:rPr>
        <w:t xml:space="preserve"> </w:t>
      </w:r>
      <w:r w:rsidRPr="002C5BDF">
        <w:rPr>
          <w:rFonts w:cstheme="minorHAnsi"/>
          <w:i/>
          <w:iCs/>
          <w:noProof/>
          <w:color w:val="000000"/>
          <w:sz w:val="24"/>
          <w:szCs w:val="24"/>
          <w:lang w:bidi="he-IL"/>
        </w:rPr>
        <w:t>entsteht Dankbarkeit gegenüber Gott, wenn wir eure Gaben überbringen.</w:t>
      </w:r>
    </w:p>
    <w:p w14:paraId="6628866F" w14:textId="233AB891" w:rsidR="00597BB4" w:rsidRPr="002C5BDF" w:rsidRDefault="00597BB4" w:rsidP="00597BB4">
      <w:pPr>
        <w:autoSpaceDE w:val="0"/>
        <w:autoSpaceDN w:val="0"/>
        <w:adjustRightInd w:val="0"/>
        <w:spacing w:after="0" w:line="240" w:lineRule="auto"/>
        <w:rPr>
          <w:rFonts w:cstheme="minorHAnsi"/>
          <w:i/>
          <w:iCs/>
          <w:noProof/>
          <w:color w:val="000000"/>
          <w:sz w:val="24"/>
          <w:szCs w:val="24"/>
          <w:lang w:bidi="he-IL"/>
        </w:rPr>
      </w:pPr>
      <w:r w:rsidRPr="002C5BDF">
        <w:rPr>
          <w:rFonts w:cstheme="minorHAnsi"/>
          <w:i/>
          <w:iCs/>
          <w:noProof/>
          <w:color w:val="000000"/>
          <w:position w:val="6"/>
          <w:sz w:val="24"/>
          <w:szCs w:val="24"/>
          <w:lang w:bidi="he-IL"/>
        </w:rPr>
        <w:t xml:space="preserve">12 </w:t>
      </w:r>
      <w:r w:rsidR="006B4F14">
        <w:rPr>
          <w:rFonts w:cstheme="minorHAnsi"/>
          <w:i/>
          <w:iCs/>
          <w:noProof/>
          <w:color w:val="000000"/>
          <w:sz w:val="24"/>
          <w:szCs w:val="24"/>
          <w:lang w:bidi="he-IL"/>
        </w:rPr>
        <w:t>Denn die Ausübung dieses Dienstes</w:t>
      </w:r>
      <w:r w:rsidRPr="002C5BDF">
        <w:rPr>
          <w:rFonts w:cstheme="minorHAnsi"/>
          <w:i/>
          <w:iCs/>
          <w:noProof/>
          <w:color w:val="000000"/>
          <w:sz w:val="24"/>
          <w:szCs w:val="24"/>
          <w:lang w:bidi="he-IL"/>
        </w:rPr>
        <w:t xml:space="preserve"> hilft nicht nur dem Mangel ab, an dem die Heiligen leiden. Sie ist auch deshalb so wertvoll, weil sie so große Dankbarkeit gegenüber Gott auslöst.</w:t>
      </w:r>
    </w:p>
    <w:p w14:paraId="3BBA4703" w14:textId="7AE57EAB" w:rsidR="00597BB4" w:rsidRPr="002C5BDF" w:rsidRDefault="00597BB4" w:rsidP="00597BB4">
      <w:pPr>
        <w:autoSpaceDE w:val="0"/>
        <w:autoSpaceDN w:val="0"/>
        <w:adjustRightInd w:val="0"/>
        <w:spacing w:after="0" w:line="240" w:lineRule="auto"/>
        <w:rPr>
          <w:rFonts w:cstheme="minorHAnsi"/>
          <w:i/>
          <w:iCs/>
          <w:noProof/>
          <w:color w:val="000000"/>
          <w:sz w:val="24"/>
          <w:szCs w:val="24"/>
          <w:lang w:bidi="he-IL"/>
        </w:rPr>
      </w:pPr>
      <w:r w:rsidRPr="002C5BDF">
        <w:rPr>
          <w:rFonts w:cstheme="minorHAnsi"/>
          <w:i/>
          <w:iCs/>
          <w:noProof/>
          <w:color w:val="000000"/>
          <w:position w:val="6"/>
          <w:sz w:val="24"/>
          <w:szCs w:val="24"/>
          <w:lang w:bidi="he-IL"/>
        </w:rPr>
        <w:t xml:space="preserve">13 </w:t>
      </w:r>
      <w:r w:rsidRPr="002C5BDF">
        <w:rPr>
          <w:rFonts w:cstheme="minorHAnsi"/>
          <w:i/>
          <w:iCs/>
          <w:noProof/>
          <w:color w:val="000000"/>
          <w:sz w:val="24"/>
          <w:szCs w:val="24"/>
          <w:lang w:bidi="he-IL"/>
        </w:rPr>
        <w:t xml:space="preserve">Weil ihr euch </w:t>
      </w:r>
      <w:r w:rsidR="006B4F14">
        <w:rPr>
          <w:rFonts w:cstheme="minorHAnsi"/>
          <w:i/>
          <w:iCs/>
          <w:noProof/>
          <w:color w:val="000000"/>
          <w:sz w:val="24"/>
          <w:szCs w:val="24"/>
          <w:lang w:bidi="he-IL"/>
        </w:rPr>
        <w:t>in diesem Dienst</w:t>
      </w:r>
      <w:r w:rsidRPr="002C5BDF">
        <w:rPr>
          <w:rFonts w:cstheme="minorHAnsi"/>
          <w:i/>
          <w:iCs/>
          <w:noProof/>
          <w:color w:val="000000"/>
          <w:sz w:val="24"/>
          <w:szCs w:val="24"/>
          <w:lang w:bidi="he-IL"/>
        </w:rPr>
        <w:t xml:space="preserve"> so bewährt habt, werden sie Gott loben. Denn daran sehen sie, dass ihr euch gehorsam </w:t>
      </w:r>
      <w:r w:rsidR="006B4F14">
        <w:rPr>
          <w:rFonts w:cstheme="minorHAnsi"/>
          <w:i/>
          <w:iCs/>
          <w:noProof/>
          <w:color w:val="000000"/>
          <w:sz w:val="24"/>
          <w:szCs w:val="24"/>
          <w:lang w:bidi="he-IL"/>
        </w:rPr>
        <w:t>zum Evangelium</w:t>
      </w:r>
      <w:r w:rsidRPr="002C5BDF">
        <w:rPr>
          <w:rFonts w:cstheme="minorHAnsi"/>
          <w:i/>
          <w:iCs/>
          <w:noProof/>
          <w:color w:val="000000"/>
          <w:sz w:val="24"/>
          <w:szCs w:val="24"/>
          <w:lang w:bidi="he-IL"/>
        </w:rPr>
        <w:t xml:space="preserve"> </w:t>
      </w:r>
      <w:r w:rsidR="00EE26BE">
        <w:rPr>
          <w:rFonts w:cstheme="minorHAnsi"/>
          <w:i/>
          <w:iCs/>
          <w:noProof/>
          <w:color w:val="000000"/>
          <w:sz w:val="24"/>
          <w:szCs w:val="24"/>
          <w:lang w:bidi="he-IL"/>
        </w:rPr>
        <w:t>(</w:t>
      </w:r>
      <w:r w:rsidR="00EE26BE" w:rsidRPr="002C5BDF">
        <w:rPr>
          <w:rFonts w:cstheme="minorHAnsi"/>
          <w:i/>
          <w:iCs/>
          <w:noProof/>
          <w:color w:val="000000"/>
          <w:sz w:val="24"/>
          <w:szCs w:val="24"/>
          <w:lang w:bidi="he-IL"/>
        </w:rPr>
        <w:t>zu der Guten Nachricht</w:t>
      </w:r>
      <w:r w:rsidR="00EE26BE">
        <w:rPr>
          <w:rFonts w:cstheme="minorHAnsi"/>
          <w:i/>
          <w:iCs/>
          <w:noProof/>
          <w:color w:val="000000"/>
          <w:sz w:val="24"/>
          <w:szCs w:val="24"/>
          <w:lang w:bidi="he-IL"/>
        </w:rPr>
        <w:t xml:space="preserve">) </w:t>
      </w:r>
      <w:r w:rsidRPr="002C5BDF">
        <w:rPr>
          <w:rFonts w:cstheme="minorHAnsi"/>
          <w:i/>
          <w:iCs/>
          <w:noProof/>
          <w:color w:val="000000"/>
          <w:sz w:val="24"/>
          <w:szCs w:val="24"/>
          <w:lang w:bidi="he-IL"/>
        </w:rPr>
        <w:t>von Christus bekennt. Und sie werden ihm für eure Freigebigkeit danken. Denn an ihr zeigt sich, dass ihr mit ihnen und allen Gemeinschaft haltet.</w:t>
      </w:r>
    </w:p>
    <w:p w14:paraId="74430D23" w14:textId="77777777" w:rsidR="00597BB4" w:rsidRPr="002C5BDF" w:rsidRDefault="00597BB4" w:rsidP="00597BB4">
      <w:pPr>
        <w:autoSpaceDE w:val="0"/>
        <w:autoSpaceDN w:val="0"/>
        <w:adjustRightInd w:val="0"/>
        <w:spacing w:after="0" w:line="240" w:lineRule="auto"/>
        <w:rPr>
          <w:rFonts w:cstheme="minorHAnsi"/>
          <w:i/>
          <w:iCs/>
          <w:noProof/>
          <w:color w:val="000000"/>
          <w:sz w:val="24"/>
          <w:szCs w:val="24"/>
          <w:lang w:bidi="he-IL"/>
        </w:rPr>
      </w:pPr>
      <w:r w:rsidRPr="002C5BDF">
        <w:rPr>
          <w:rFonts w:cstheme="minorHAnsi"/>
          <w:i/>
          <w:iCs/>
          <w:noProof/>
          <w:color w:val="000000"/>
          <w:position w:val="6"/>
          <w:sz w:val="24"/>
          <w:szCs w:val="24"/>
          <w:lang w:bidi="he-IL"/>
        </w:rPr>
        <w:t xml:space="preserve">14 </w:t>
      </w:r>
      <w:r w:rsidRPr="002C5BDF">
        <w:rPr>
          <w:rFonts w:cstheme="minorHAnsi"/>
          <w:i/>
          <w:iCs/>
          <w:noProof/>
          <w:color w:val="000000"/>
          <w:sz w:val="24"/>
          <w:szCs w:val="24"/>
          <w:lang w:bidi="he-IL"/>
        </w:rPr>
        <w:t>Und wenn sie für euch beten, werden sie das voll Sehnsucht nach euch tun. Denn sie haben erkannt, dass Gott euch in so reichem Maße seine Gnade geschenkt hat.</w:t>
      </w:r>
    </w:p>
    <w:p w14:paraId="4B5BE9C1" w14:textId="77777777" w:rsidR="00597BB4" w:rsidRPr="002C5BDF" w:rsidRDefault="00597BB4" w:rsidP="00597BB4">
      <w:pPr>
        <w:autoSpaceDE w:val="0"/>
        <w:autoSpaceDN w:val="0"/>
        <w:adjustRightInd w:val="0"/>
        <w:spacing w:after="0" w:line="240" w:lineRule="auto"/>
        <w:rPr>
          <w:rFonts w:cstheme="minorHAnsi"/>
          <w:i/>
          <w:iCs/>
          <w:noProof/>
          <w:color w:val="000000"/>
          <w:sz w:val="24"/>
          <w:szCs w:val="24"/>
          <w:lang w:bidi="he-IL"/>
        </w:rPr>
      </w:pPr>
      <w:r w:rsidRPr="002C5BDF">
        <w:rPr>
          <w:rFonts w:cstheme="minorHAnsi"/>
          <w:i/>
          <w:iCs/>
          <w:noProof/>
          <w:color w:val="000000"/>
          <w:position w:val="6"/>
          <w:sz w:val="24"/>
          <w:szCs w:val="24"/>
          <w:lang w:bidi="he-IL"/>
        </w:rPr>
        <w:t xml:space="preserve">15 </w:t>
      </w:r>
      <w:r w:rsidRPr="002C5BDF">
        <w:rPr>
          <w:rFonts w:cstheme="minorHAnsi"/>
          <w:i/>
          <w:iCs/>
          <w:noProof/>
          <w:color w:val="000000"/>
          <w:sz w:val="24"/>
          <w:szCs w:val="24"/>
          <w:lang w:bidi="he-IL"/>
        </w:rPr>
        <w:t>Dank sei Gott für seine Gabe, die so unbeschreiblich groß ist!</w:t>
      </w:r>
    </w:p>
    <w:p w14:paraId="20237CA3" w14:textId="77777777" w:rsidR="00597BB4" w:rsidRDefault="00597BB4" w:rsidP="00597BB4">
      <w:pPr>
        <w:autoSpaceDE w:val="0"/>
        <w:autoSpaceDN w:val="0"/>
        <w:adjustRightInd w:val="0"/>
        <w:spacing w:after="0" w:line="240" w:lineRule="auto"/>
        <w:rPr>
          <w:rFonts w:ascii="Times New Roman" w:hAnsi="Times New Roman" w:cs="Times New Roman"/>
          <w:noProof/>
          <w:color w:val="000000"/>
          <w:sz w:val="24"/>
          <w:szCs w:val="24"/>
          <w:lang w:bidi="he-IL"/>
        </w:rPr>
      </w:pPr>
    </w:p>
    <w:p w14:paraId="0C7145CC" w14:textId="744E353E" w:rsidR="00597BB4" w:rsidRDefault="00597BB4" w:rsidP="00597BB4">
      <w:pPr>
        <w:autoSpaceDE w:val="0"/>
        <w:autoSpaceDN w:val="0"/>
        <w:adjustRightInd w:val="0"/>
        <w:spacing w:line="240" w:lineRule="auto"/>
        <w:jc w:val="both"/>
        <w:rPr>
          <w:rFonts w:cstheme="minorHAnsi"/>
          <w:noProof/>
          <w:color w:val="000000"/>
          <w:sz w:val="24"/>
          <w:szCs w:val="24"/>
          <w:lang w:bidi="he-IL"/>
        </w:rPr>
      </w:pPr>
      <w:r>
        <w:rPr>
          <w:rFonts w:cstheme="minorHAnsi"/>
          <w:noProof/>
          <w:color w:val="000000"/>
          <w:sz w:val="24"/>
          <w:szCs w:val="24"/>
          <w:lang w:bidi="he-IL"/>
        </w:rPr>
        <w:t xml:space="preserve">Geiz ist geil? </w:t>
      </w:r>
      <w:bookmarkStart w:id="0" w:name="_Hlk80363508"/>
      <w:r>
        <w:rPr>
          <w:rFonts w:cstheme="minorHAnsi"/>
          <w:noProof/>
          <w:color w:val="000000"/>
          <w:sz w:val="24"/>
          <w:szCs w:val="24"/>
          <w:lang w:bidi="he-IL"/>
        </w:rPr>
        <w:t>Nein, d</w:t>
      </w:r>
      <w:r w:rsidRPr="003957CB">
        <w:rPr>
          <w:rFonts w:cstheme="minorHAnsi"/>
          <w:noProof/>
          <w:color w:val="000000"/>
          <w:sz w:val="24"/>
          <w:szCs w:val="24"/>
          <w:lang w:bidi="he-IL"/>
        </w:rPr>
        <w:t xml:space="preserve">ieser </w:t>
      </w:r>
      <w:r>
        <w:rPr>
          <w:rFonts w:cstheme="minorHAnsi"/>
          <w:noProof/>
          <w:color w:val="000000"/>
          <w:sz w:val="24"/>
          <w:szCs w:val="24"/>
          <w:lang w:bidi="he-IL"/>
        </w:rPr>
        <w:t xml:space="preserve">Abschnitt aus dem 2. Korintherbrief ist ein Loblied auf die Großzügigkeit. Eine Großzügigkeit, die aus dem Herzen kommt und dabei sogar die Sparsamkeit vergessen lässt, den Geiz sowieso. Eine Großzügigkeit, die ihren Ursprung hat in einer noch viel größeren Großzügigkeit, die so unfassbar reich macht, dass sie einfach überfließend ist. </w:t>
      </w:r>
      <w:r w:rsidR="00EE26BE">
        <w:rPr>
          <w:rFonts w:cstheme="minorHAnsi"/>
          <w:noProof/>
          <w:color w:val="000000"/>
          <w:sz w:val="24"/>
          <w:szCs w:val="24"/>
          <w:lang w:bidi="he-IL"/>
        </w:rPr>
        <w:t xml:space="preserve">Es ist die Großzügigkeit Gottes, an die Paulus erinnert. Sie ist der Ursprung aller Gaben. „Weil du reichlich gibst, müssen wir nicht sparen“ (EG 170,2), wie es in einem Kirchenlied heißt. Es geht hier um einen Spendenaufruf, aber </w:t>
      </w:r>
      <w:r>
        <w:rPr>
          <w:rFonts w:cstheme="minorHAnsi"/>
          <w:noProof/>
          <w:color w:val="000000"/>
          <w:sz w:val="24"/>
          <w:szCs w:val="24"/>
          <w:lang w:bidi="he-IL"/>
        </w:rPr>
        <w:t xml:space="preserve">Paulus macht </w:t>
      </w:r>
      <w:r w:rsidR="00EE26BE">
        <w:rPr>
          <w:rFonts w:cstheme="minorHAnsi"/>
          <w:noProof/>
          <w:color w:val="000000"/>
          <w:sz w:val="24"/>
          <w:szCs w:val="24"/>
          <w:lang w:bidi="he-IL"/>
        </w:rPr>
        <w:t xml:space="preserve">gar </w:t>
      </w:r>
      <w:r>
        <w:rPr>
          <w:rFonts w:cstheme="minorHAnsi"/>
          <w:noProof/>
          <w:color w:val="000000"/>
          <w:sz w:val="24"/>
          <w:szCs w:val="24"/>
          <w:lang w:bidi="he-IL"/>
        </w:rPr>
        <w:t xml:space="preserve">keinen Druck. Keine Rede von „Du musst, sonst…“ oder „Man sollte…“. Paulus spricht nicht mit einem Augenzwinkern vom „Schein-Opfer“, wie man das manchmal </w:t>
      </w:r>
      <w:r>
        <w:rPr>
          <w:rFonts w:cstheme="minorHAnsi"/>
          <w:noProof/>
          <w:color w:val="000000"/>
          <w:sz w:val="24"/>
          <w:szCs w:val="24"/>
          <w:lang w:bidi="he-IL"/>
        </w:rPr>
        <w:lastRenderedPageBreak/>
        <w:t xml:space="preserve">bei Spendenaufrufen hört. Paulus nimmt seine Gemeinde mit hinein in die Geschichte Gottes mit den Menschen. Die so reich und überschwänglich ist, dass man davon einfach weitergeben muss. </w:t>
      </w:r>
      <w:r w:rsidR="006A5D78">
        <w:rPr>
          <w:rFonts w:cstheme="minorHAnsi"/>
          <w:noProof/>
          <w:color w:val="000000"/>
          <w:sz w:val="24"/>
          <w:szCs w:val="24"/>
          <w:lang w:bidi="he-IL"/>
        </w:rPr>
        <w:t>Ideell und materiell, s</w:t>
      </w:r>
      <w:r>
        <w:rPr>
          <w:rFonts w:cstheme="minorHAnsi"/>
          <w:noProof/>
          <w:color w:val="000000"/>
          <w:sz w:val="24"/>
          <w:szCs w:val="24"/>
          <w:lang w:bidi="he-IL"/>
        </w:rPr>
        <w:t>pendabel und ganz fröhlich.</w:t>
      </w:r>
      <w:bookmarkEnd w:id="0"/>
    </w:p>
    <w:p w14:paraId="708F48A5" w14:textId="380ABA68" w:rsidR="00597BB4" w:rsidRDefault="00597BB4" w:rsidP="00597BB4">
      <w:pPr>
        <w:autoSpaceDE w:val="0"/>
        <w:autoSpaceDN w:val="0"/>
        <w:adjustRightInd w:val="0"/>
        <w:spacing w:line="240" w:lineRule="auto"/>
        <w:jc w:val="both"/>
        <w:rPr>
          <w:rFonts w:cstheme="minorHAnsi"/>
          <w:noProof/>
          <w:color w:val="000000"/>
          <w:sz w:val="24"/>
          <w:szCs w:val="24"/>
          <w:lang w:bidi="he-IL"/>
        </w:rPr>
      </w:pPr>
      <w:r>
        <w:rPr>
          <w:rFonts w:cstheme="minorHAnsi"/>
          <w:noProof/>
          <w:color w:val="000000"/>
          <w:sz w:val="24"/>
          <w:szCs w:val="24"/>
          <w:lang w:bidi="he-IL"/>
        </w:rPr>
        <w:t xml:space="preserve">Und wie so oft benutzt die biblische Sprache Bilder aus der Landwirtschaft </w:t>
      </w:r>
      <w:r w:rsidR="009C270F">
        <w:rPr>
          <w:rFonts w:cstheme="minorHAnsi"/>
          <w:noProof/>
          <w:color w:val="000000"/>
          <w:sz w:val="24"/>
          <w:szCs w:val="24"/>
          <w:lang w:bidi="he-IL"/>
        </w:rPr>
        <w:t>-</w:t>
      </w:r>
      <w:r>
        <w:rPr>
          <w:rFonts w:cstheme="minorHAnsi"/>
          <w:noProof/>
          <w:color w:val="000000"/>
          <w:sz w:val="24"/>
          <w:szCs w:val="24"/>
          <w:lang w:bidi="he-IL"/>
        </w:rPr>
        <w:t xml:space="preserve"> Saat und Ernte. Aber ich stolpere darüber. Der Vergleich hinkt doch. Ist das wirklich so? Ist das ein Automatismus: „Wer spärlich sät, wird spärlich ernten. Und wer reichlich sät, wird reichlich ernten“? Mir ist das zu pauschal. Kommt es nicht darauf an, was gesät wird? Die </w:t>
      </w:r>
      <w:r w:rsidRPr="00307151">
        <w:rPr>
          <w:rFonts w:cstheme="minorHAnsi"/>
          <w:noProof/>
          <w:color w:val="000000"/>
          <w:sz w:val="24"/>
          <w:szCs w:val="24"/>
          <w:lang w:bidi="he-IL"/>
        </w:rPr>
        <w:t>Aussaat</w:t>
      </w:r>
      <w:r>
        <w:rPr>
          <w:rFonts w:cstheme="minorHAnsi"/>
          <w:noProof/>
          <w:color w:val="000000"/>
          <w:sz w:val="24"/>
          <w:szCs w:val="24"/>
          <w:lang w:bidi="he-IL"/>
        </w:rPr>
        <w:t xml:space="preserve"> richtet sich doch nach dem , was angebaut werden soll. Das muss im rechten Verhältnis stehen. Mit der </w:t>
      </w:r>
      <w:r w:rsidRPr="00307151">
        <w:rPr>
          <w:rFonts w:cstheme="minorHAnsi"/>
          <w:noProof/>
          <w:color w:val="000000"/>
          <w:sz w:val="24"/>
          <w:szCs w:val="24"/>
          <w:lang w:bidi="he-IL"/>
        </w:rPr>
        <w:t>Ernte</w:t>
      </w:r>
      <w:r>
        <w:rPr>
          <w:rFonts w:cstheme="minorHAnsi"/>
          <w:noProof/>
          <w:color w:val="000000"/>
          <w:sz w:val="24"/>
          <w:szCs w:val="24"/>
          <w:lang w:bidi="he-IL"/>
        </w:rPr>
        <w:t xml:space="preserve"> ist es aus meiner Sicht noch komplizierter. Da kann ein Landwirt bei der Aussaat alles richtig machen, und dann kommt zur Unzeit eine Sturzflut oder ein Hagelschauer oder zuviel Regen am Stück. Oder es kommt eine lange Trockenperiode, wenn man Pech hat schon so früh, dass der Samen kaum keimt und die Pflanzen einfach kümmerlich bleiben. Kann man denn eine schlechte Ernte nur dem Landwirt anlasten? Das ist unfair. Und es ist falsch. </w:t>
      </w:r>
    </w:p>
    <w:p w14:paraId="2B22A656" w14:textId="77777777" w:rsidR="00BB0FF2" w:rsidRDefault="00597BB4" w:rsidP="00752BC4">
      <w:pPr>
        <w:autoSpaceDE w:val="0"/>
        <w:autoSpaceDN w:val="0"/>
        <w:adjustRightInd w:val="0"/>
        <w:spacing w:after="0" w:line="240" w:lineRule="auto"/>
        <w:jc w:val="both"/>
        <w:rPr>
          <w:rFonts w:cstheme="minorHAnsi"/>
          <w:noProof/>
          <w:color w:val="000000"/>
          <w:sz w:val="24"/>
          <w:szCs w:val="24"/>
          <w:lang w:bidi="he-IL"/>
        </w:rPr>
      </w:pPr>
      <w:r>
        <w:rPr>
          <w:rFonts w:cstheme="minorHAnsi"/>
          <w:noProof/>
          <w:color w:val="000000"/>
          <w:sz w:val="24"/>
          <w:szCs w:val="24"/>
          <w:lang w:bidi="he-IL"/>
        </w:rPr>
        <w:t xml:space="preserve">Noch während ich über das Bild von der Saat und der Ernte aus der Landwirtschaft nachdenke, stolpere ich über den nächsten Satz. „Denn wer fröhlich gibt, den liebt Gott.“ (V. 7) oder noch vertrauter mit den Worten der Luther-Übersetzung „Einen fröhlichen Geber hat Gott lieb.“ </w:t>
      </w:r>
    </w:p>
    <w:p w14:paraId="43E2E238" w14:textId="48A8EFEA" w:rsidR="00597BB4" w:rsidRDefault="00BB0FF2" w:rsidP="00752BC4">
      <w:pPr>
        <w:autoSpaceDE w:val="0"/>
        <w:autoSpaceDN w:val="0"/>
        <w:adjustRightInd w:val="0"/>
        <w:spacing w:after="0" w:line="240" w:lineRule="auto"/>
        <w:jc w:val="both"/>
        <w:rPr>
          <w:rFonts w:cstheme="minorHAnsi"/>
          <w:noProof/>
          <w:color w:val="000000"/>
          <w:sz w:val="24"/>
          <w:szCs w:val="24"/>
          <w:lang w:bidi="he-IL"/>
        </w:rPr>
      </w:pPr>
      <w:r>
        <w:rPr>
          <w:rFonts w:cstheme="minorHAnsi"/>
          <w:noProof/>
          <w:color w:val="000000"/>
          <w:sz w:val="24"/>
          <w:szCs w:val="24"/>
          <w:lang w:bidi="he-IL"/>
        </w:rPr>
        <w:t xml:space="preserve">Ist </w:t>
      </w:r>
      <w:r w:rsidR="007402FB">
        <w:rPr>
          <w:rFonts w:cstheme="minorHAnsi"/>
          <w:noProof/>
          <w:color w:val="000000"/>
          <w:sz w:val="24"/>
          <w:szCs w:val="24"/>
          <w:lang w:bidi="he-IL"/>
        </w:rPr>
        <w:t xml:space="preserve">denn </w:t>
      </w:r>
      <w:r>
        <w:rPr>
          <w:rFonts w:cstheme="minorHAnsi"/>
          <w:noProof/>
          <w:color w:val="000000"/>
          <w:sz w:val="24"/>
          <w:szCs w:val="24"/>
          <w:lang w:bidi="he-IL"/>
        </w:rPr>
        <w:t xml:space="preserve">das Geben eine Bedingung, dass mich Gott lieb hat? </w:t>
      </w:r>
      <w:r w:rsidR="00752BC4">
        <w:rPr>
          <w:rFonts w:cstheme="minorHAnsi"/>
          <w:noProof/>
          <w:color w:val="000000"/>
          <w:sz w:val="24"/>
          <w:szCs w:val="24"/>
          <w:lang w:bidi="he-IL"/>
        </w:rPr>
        <w:t xml:space="preserve">Oder noch einmal von der Landwirtschaft aus gedacht, sind denn die Landwirtinnen und Landwirte </w:t>
      </w:r>
      <w:r w:rsidR="007402FB">
        <w:rPr>
          <w:rFonts w:cstheme="minorHAnsi"/>
          <w:noProof/>
          <w:color w:val="000000"/>
          <w:sz w:val="24"/>
          <w:szCs w:val="24"/>
          <w:lang w:bidi="he-IL"/>
        </w:rPr>
        <w:t xml:space="preserve">vor allem </w:t>
      </w:r>
      <w:r w:rsidR="00752BC4">
        <w:rPr>
          <w:rFonts w:cstheme="minorHAnsi"/>
          <w:noProof/>
          <w:color w:val="000000"/>
          <w:sz w:val="24"/>
          <w:szCs w:val="24"/>
          <w:lang w:bidi="he-IL"/>
        </w:rPr>
        <w:t>die Gebenden, weil es an Erntedank ja auch und im Besonderen um die Früchte der Landwirtschaft geht?</w:t>
      </w:r>
    </w:p>
    <w:p w14:paraId="725A2B7B" w14:textId="4609063E" w:rsidR="00F9786B" w:rsidRDefault="00597BB4" w:rsidP="00597BB4">
      <w:pPr>
        <w:autoSpaceDE w:val="0"/>
        <w:autoSpaceDN w:val="0"/>
        <w:adjustRightInd w:val="0"/>
        <w:spacing w:line="240" w:lineRule="auto"/>
        <w:jc w:val="both"/>
        <w:rPr>
          <w:rFonts w:cstheme="minorHAnsi"/>
          <w:noProof/>
          <w:color w:val="000000"/>
          <w:sz w:val="24"/>
          <w:szCs w:val="24"/>
          <w:lang w:bidi="he-IL"/>
        </w:rPr>
      </w:pPr>
      <w:r>
        <w:rPr>
          <w:rFonts w:cstheme="minorHAnsi"/>
          <w:noProof/>
          <w:color w:val="000000"/>
          <w:sz w:val="24"/>
          <w:szCs w:val="24"/>
          <w:lang w:bidi="he-IL"/>
        </w:rPr>
        <w:t>Doch der nächste Satz weitet meinen Blick hin zu Gott. Er ist der</w:t>
      </w:r>
      <w:r w:rsidR="00D5719B">
        <w:rPr>
          <w:rFonts w:cstheme="minorHAnsi"/>
          <w:noProof/>
          <w:color w:val="000000"/>
          <w:sz w:val="24"/>
          <w:szCs w:val="24"/>
          <w:lang w:bidi="he-IL"/>
        </w:rPr>
        <w:t xml:space="preserve"> Gebende. </w:t>
      </w:r>
      <w:r w:rsidR="007402FB">
        <w:rPr>
          <w:rFonts w:cstheme="minorHAnsi"/>
          <w:noProof/>
          <w:color w:val="000000"/>
          <w:sz w:val="24"/>
          <w:szCs w:val="24"/>
          <w:lang w:bidi="he-IL"/>
        </w:rPr>
        <w:t xml:space="preserve">Paulus sagt es so: </w:t>
      </w:r>
      <w:r w:rsidR="00752BC4" w:rsidRPr="002C5BDF">
        <w:rPr>
          <w:rFonts w:cstheme="minorHAnsi"/>
          <w:i/>
          <w:iCs/>
          <w:noProof/>
          <w:color w:val="000000"/>
          <w:sz w:val="24"/>
          <w:szCs w:val="24"/>
          <w:lang w:bidi="he-IL"/>
        </w:rPr>
        <w:t xml:space="preserve">Gott aber hat die Macht, euch jede Gabe </w:t>
      </w:r>
      <w:r w:rsidR="00752BC4">
        <w:rPr>
          <w:rFonts w:cstheme="minorHAnsi"/>
          <w:i/>
          <w:iCs/>
          <w:noProof/>
          <w:color w:val="000000"/>
          <w:sz w:val="24"/>
          <w:szCs w:val="24"/>
          <w:lang w:bidi="he-IL"/>
        </w:rPr>
        <w:t>im Überfluss zu schenken</w:t>
      </w:r>
      <w:r w:rsidR="00752BC4" w:rsidRPr="002C5BDF">
        <w:rPr>
          <w:rFonts w:cstheme="minorHAnsi"/>
          <w:i/>
          <w:iCs/>
          <w:noProof/>
          <w:color w:val="000000"/>
          <w:sz w:val="24"/>
          <w:szCs w:val="24"/>
          <w:lang w:bidi="he-IL"/>
        </w:rPr>
        <w:t xml:space="preserve">. So habt ihr in jeder Hinsicht und zu jeder Zeit alles, was ihr zum Leben braucht. </w:t>
      </w:r>
      <w:r w:rsidR="00752BC4" w:rsidRPr="00752BC4">
        <w:rPr>
          <w:rFonts w:cstheme="minorHAnsi"/>
          <w:iCs/>
          <w:noProof/>
          <w:color w:val="000000"/>
          <w:sz w:val="24"/>
          <w:szCs w:val="24"/>
          <w:lang w:bidi="he-IL"/>
        </w:rPr>
        <w:t>O</w:t>
      </w:r>
      <w:r w:rsidR="00752BC4">
        <w:rPr>
          <w:rFonts w:cstheme="minorHAnsi"/>
          <w:iCs/>
          <w:noProof/>
          <w:color w:val="000000"/>
          <w:sz w:val="24"/>
          <w:szCs w:val="24"/>
          <w:lang w:bidi="he-IL"/>
        </w:rPr>
        <w:t>der wörtlich aus dem Griechischen übersetzt:</w:t>
      </w:r>
      <w:r w:rsidR="00752BC4" w:rsidRPr="00752BC4">
        <w:rPr>
          <w:rFonts w:cstheme="minorHAnsi"/>
          <w:noProof/>
          <w:color w:val="000000"/>
          <w:sz w:val="24"/>
          <w:szCs w:val="24"/>
          <w:lang w:bidi="he-IL"/>
        </w:rPr>
        <w:t xml:space="preserve"> </w:t>
      </w:r>
      <w:r w:rsidR="007402FB">
        <w:rPr>
          <w:rFonts w:cstheme="minorHAnsi"/>
          <w:noProof/>
          <w:color w:val="000000"/>
          <w:sz w:val="24"/>
          <w:szCs w:val="24"/>
          <w:lang w:bidi="he-IL"/>
        </w:rPr>
        <w:t>Gott</w:t>
      </w:r>
      <w:r w:rsidR="00D5719B">
        <w:rPr>
          <w:rFonts w:cstheme="minorHAnsi"/>
          <w:noProof/>
          <w:color w:val="000000"/>
          <w:sz w:val="24"/>
          <w:szCs w:val="24"/>
          <w:lang w:bidi="he-IL"/>
        </w:rPr>
        <w:t xml:space="preserve"> lässt </w:t>
      </w:r>
      <w:r>
        <w:rPr>
          <w:rFonts w:cstheme="minorHAnsi"/>
          <w:noProof/>
          <w:color w:val="000000"/>
          <w:sz w:val="24"/>
          <w:szCs w:val="24"/>
          <w:lang w:bidi="he-IL"/>
        </w:rPr>
        <w:t>Gnadengabe</w:t>
      </w:r>
      <w:r w:rsidR="00D5719B">
        <w:rPr>
          <w:rFonts w:cstheme="minorHAnsi"/>
          <w:noProof/>
          <w:color w:val="000000"/>
          <w:sz w:val="24"/>
          <w:szCs w:val="24"/>
          <w:lang w:bidi="he-IL"/>
        </w:rPr>
        <w:t>n aller Art</w:t>
      </w:r>
      <w:r>
        <w:rPr>
          <w:rFonts w:cstheme="minorHAnsi"/>
          <w:noProof/>
          <w:color w:val="000000"/>
          <w:sz w:val="24"/>
          <w:szCs w:val="24"/>
          <w:lang w:bidi="he-IL"/>
        </w:rPr>
        <w:t xml:space="preserve"> überreich zufließen, um allezeit in allem in Autarkie zu leben und überzuströmen zu gutem Werk. Nein, es bleibt nicht wieder einmal alles an den Landwirtinnen und Landwirten hängen. </w:t>
      </w:r>
      <w:r w:rsidR="00F9786B">
        <w:rPr>
          <w:rFonts w:cstheme="minorHAnsi"/>
          <w:noProof/>
          <w:color w:val="000000"/>
          <w:sz w:val="24"/>
          <w:szCs w:val="24"/>
          <w:lang w:bidi="he-IL"/>
        </w:rPr>
        <w:t xml:space="preserve">Alle Menschen sind im Blick. </w:t>
      </w:r>
      <w:r>
        <w:rPr>
          <w:rFonts w:cstheme="minorHAnsi"/>
          <w:noProof/>
          <w:color w:val="000000"/>
          <w:sz w:val="24"/>
          <w:szCs w:val="24"/>
          <w:lang w:bidi="he-IL"/>
        </w:rPr>
        <w:t xml:space="preserve">Gott selber schenkt </w:t>
      </w:r>
      <w:r w:rsidR="00F9786B">
        <w:rPr>
          <w:rFonts w:cstheme="minorHAnsi"/>
          <w:noProof/>
          <w:color w:val="000000"/>
          <w:sz w:val="24"/>
          <w:szCs w:val="24"/>
          <w:lang w:bidi="he-IL"/>
        </w:rPr>
        <w:t>den Menschen G</w:t>
      </w:r>
      <w:r w:rsidR="00C30F83">
        <w:rPr>
          <w:rFonts w:cstheme="minorHAnsi"/>
          <w:noProof/>
          <w:color w:val="000000"/>
          <w:sz w:val="24"/>
          <w:szCs w:val="24"/>
          <w:lang w:bidi="he-IL"/>
        </w:rPr>
        <w:t xml:space="preserve">aben. Das können </w:t>
      </w:r>
      <w:r w:rsidR="00D5719B">
        <w:rPr>
          <w:rFonts w:cstheme="minorHAnsi"/>
          <w:noProof/>
          <w:color w:val="000000"/>
          <w:sz w:val="24"/>
          <w:szCs w:val="24"/>
          <w:lang w:bidi="he-IL"/>
        </w:rPr>
        <w:t xml:space="preserve">ganz </w:t>
      </w:r>
      <w:r w:rsidR="00F9786B">
        <w:rPr>
          <w:rFonts w:cstheme="minorHAnsi"/>
          <w:noProof/>
          <w:color w:val="000000"/>
          <w:sz w:val="24"/>
          <w:szCs w:val="24"/>
          <w:lang w:bidi="he-IL"/>
        </w:rPr>
        <w:t>unterschiedliche</w:t>
      </w:r>
      <w:r>
        <w:rPr>
          <w:rFonts w:cstheme="minorHAnsi"/>
          <w:noProof/>
          <w:color w:val="000000"/>
          <w:sz w:val="24"/>
          <w:szCs w:val="24"/>
          <w:lang w:bidi="he-IL"/>
        </w:rPr>
        <w:t xml:space="preserve"> Begabungen</w:t>
      </w:r>
      <w:r w:rsidR="00C30F83">
        <w:rPr>
          <w:rFonts w:cstheme="minorHAnsi"/>
          <w:noProof/>
          <w:color w:val="000000"/>
          <w:sz w:val="24"/>
          <w:szCs w:val="24"/>
          <w:lang w:bidi="he-IL"/>
        </w:rPr>
        <w:t xml:space="preserve"> sein</w:t>
      </w:r>
      <w:r w:rsidR="00F9786B">
        <w:rPr>
          <w:rFonts w:cstheme="minorHAnsi"/>
          <w:noProof/>
          <w:color w:val="000000"/>
          <w:sz w:val="24"/>
          <w:szCs w:val="24"/>
          <w:lang w:bidi="he-IL"/>
        </w:rPr>
        <w:t xml:space="preserve">. </w:t>
      </w:r>
      <w:r>
        <w:rPr>
          <w:rFonts w:cstheme="minorHAnsi"/>
          <w:noProof/>
          <w:color w:val="000000"/>
          <w:sz w:val="24"/>
          <w:szCs w:val="24"/>
          <w:lang w:bidi="he-IL"/>
        </w:rPr>
        <w:lastRenderedPageBreak/>
        <w:t>Er möchte, dass Menschen dadurch autark sind. Autark</w:t>
      </w:r>
      <w:r w:rsidR="007402FB">
        <w:rPr>
          <w:rFonts w:cstheme="minorHAnsi"/>
          <w:noProof/>
          <w:color w:val="000000"/>
          <w:sz w:val="24"/>
          <w:szCs w:val="24"/>
          <w:lang w:bidi="he-IL"/>
        </w:rPr>
        <w:t xml:space="preserve">, </w:t>
      </w:r>
      <w:r>
        <w:rPr>
          <w:rFonts w:cstheme="minorHAnsi"/>
          <w:noProof/>
          <w:color w:val="000000"/>
          <w:sz w:val="24"/>
          <w:szCs w:val="24"/>
          <w:lang w:bidi="he-IL"/>
        </w:rPr>
        <w:t xml:space="preserve">welch starker Begriff steht da im griechischen Urtext. </w:t>
      </w:r>
      <w:r w:rsidR="007402FB">
        <w:rPr>
          <w:rFonts w:cstheme="minorHAnsi"/>
          <w:noProof/>
          <w:color w:val="000000"/>
          <w:sz w:val="24"/>
          <w:szCs w:val="24"/>
          <w:lang w:bidi="he-IL"/>
        </w:rPr>
        <w:t xml:space="preserve">Luther übersetzt es mit „volle Genüge haben“. </w:t>
      </w:r>
      <w:r>
        <w:rPr>
          <w:rFonts w:cstheme="minorHAnsi"/>
          <w:noProof/>
          <w:color w:val="000000"/>
          <w:sz w:val="24"/>
          <w:szCs w:val="24"/>
          <w:lang w:bidi="he-IL"/>
        </w:rPr>
        <w:t xml:space="preserve">Autark sein, das bedeutet, alles zu haben, was man zum Leben braucht, keine wirtschaftliche </w:t>
      </w:r>
      <w:r w:rsidR="00FF02F1">
        <w:rPr>
          <w:rFonts w:cstheme="minorHAnsi"/>
          <w:noProof/>
          <w:color w:val="000000"/>
          <w:sz w:val="24"/>
          <w:szCs w:val="24"/>
          <w:lang w:bidi="he-IL"/>
        </w:rPr>
        <w:t>Not</w:t>
      </w:r>
      <w:r>
        <w:rPr>
          <w:rFonts w:cstheme="minorHAnsi"/>
          <w:noProof/>
          <w:color w:val="000000"/>
          <w:sz w:val="24"/>
          <w:szCs w:val="24"/>
          <w:lang w:bidi="he-IL"/>
        </w:rPr>
        <w:t xml:space="preserve"> zu spüren, sein Leben selbst zu bestimmen und die Freiheit haben abzugeben, weiterzugeben, Gutes zu tun. </w:t>
      </w:r>
      <w:r w:rsidR="00F9786B">
        <w:rPr>
          <w:rFonts w:cstheme="minorHAnsi"/>
          <w:noProof/>
          <w:color w:val="000000"/>
          <w:sz w:val="24"/>
          <w:szCs w:val="24"/>
          <w:lang w:bidi="he-IL"/>
        </w:rPr>
        <w:t xml:space="preserve"> </w:t>
      </w:r>
    </w:p>
    <w:p w14:paraId="720D56FB" w14:textId="0BC8E011" w:rsidR="00597BB4" w:rsidRDefault="00F9786B" w:rsidP="00F9786B">
      <w:pPr>
        <w:autoSpaceDE w:val="0"/>
        <w:autoSpaceDN w:val="0"/>
        <w:adjustRightInd w:val="0"/>
        <w:spacing w:after="0" w:line="240" w:lineRule="auto"/>
        <w:jc w:val="both"/>
        <w:rPr>
          <w:rFonts w:cstheme="minorHAnsi"/>
          <w:noProof/>
          <w:color w:val="000000"/>
          <w:sz w:val="24"/>
          <w:szCs w:val="24"/>
          <w:lang w:bidi="he-IL"/>
        </w:rPr>
      </w:pPr>
      <w:r>
        <w:rPr>
          <w:rFonts w:cstheme="minorHAnsi"/>
          <w:noProof/>
          <w:color w:val="000000"/>
          <w:sz w:val="24"/>
          <w:szCs w:val="24"/>
          <w:lang w:bidi="he-IL"/>
        </w:rPr>
        <w:t xml:space="preserve">Alles haben, was man zum Leben braucht. War das möglich im vergangenen Jahr, dem zweiten nach </w:t>
      </w:r>
      <w:r w:rsidR="00C33EA5">
        <w:rPr>
          <w:rFonts w:cstheme="minorHAnsi"/>
          <w:noProof/>
          <w:color w:val="000000"/>
          <w:sz w:val="24"/>
          <w:szCs w:val="24"/>
          <w:lang w:bidi="he-IL"/>
        </w:rPr>
        <w:t xml:space="preserve">oder </w:t>
      </w:r>
      <w:r>
        <w:rPr>
          <w:rFonts w:cstheme="minorHAnsi"/>
          <w:noProof/>
          <w:color w:val="000000"/>
          <w:sz w:val="24"/>
          <w:szCs w:val="24"/>
          <w:lang w:bidi="he-IL"/>
        </w:rPr>
        <w:t>mit Corona?</w:t>
      </w:r>
    </w:p>
    <w:p w14:paraId="7A2DBB8C" w14:textId="77777777" w:rsidR="00F9786B" w:rsidRPr="00F9786B" w:rsidRDefault="00F9786B" w:rsidP="00F9786B">
      <w:pPr>
        <w:autoSpaceDE w:val="0"/>
        <w:autoSpaceDN w:val="0"/>
        <w:adjustRightInd w:val="0"/>
        <w:spacing w:after="0" w:line="240" w:lineRule="auto"/>
        <w:jc w:val="both"/>
        <w:rPr>
          <w:rFonts w:cstheme="minorHAnsi"/>
          <w:noProof/>
          <w:color w:val="000000"/>
          <w:sz w:val="16"/>
          <w:szCs w:val="16"/>
          <w:lang w:bidi="he-IL"/>
        </w:rPr>
      </w:pPr>
    </w:p>
    <w:p w14:paraId="04CED6D2" w14:textId="5F309305" w:rsidR="00597BB4" w:rsidRDefault="00597BB4" w:rsidP="00F9786B">
      <w:pPr>
        <w:autoSpaceDE w:val="0"/>
        <w:autoSpaceDN w:val="0"/>
        <w:adjustRightInd w:val="0"/>
        <w:spacing w:after="0" w:line="240" w:lineRule="auto"/>
        <w:jc w:val="both"/>
        <w:rPr>
          <w:rFonts w:cstheme="minorHAnsi"/>
          <w:noProof/>
          <w:color w:val="000000"/>
          <w:sz w:val="24"/>
          <w:szCs w:val="24"/>
          <w:lang w:bidi="he-IL"/>
        </w:rPr>
      </w:pPr>
      <w:r>
        <w:rPr>
          <w:rFonts w:cstheme="minorHAnsi"/>
          <w:noProof/>
          <w:color w:val="000000"/>
          <w:sz w:val="24"/>
          <w:szCs w:val="24"/>
          <w:lang w:bidi="he-IL"/>
        </w:rPr>
        <w:t xml:space="preserve">Erntedank ist </w:t>
      </w:r>
      <w:r w:rsidR="00F9786B">
        <w:rPr>
          <w:rFonts w:cstheme="minorHAnsi"/>
          <w:noProof/>
          <w:color w:val="000000"/>
          <w:sz w:val="24"/>
          <w:szCs w:val="24"/>
          <w:lang w:bidi="he-IL"/>
        </w:rPr>
        <w:t xml:space="preserve">ja </w:t>
      </w:r>
      <w:r>
        <w:rPr>
          <w:rFonts w:cstheme="minorHAnsi"/>
          <w:noProof/>
          <w:color w:val="000000"/>
          <w:sz w:val="24"/>
          <w:szCs w:val="24"/>
          <w:lang w:bidi="he-IL"/>
        </w:rPr>
        <w:t xml:space="preserve">immer auch </w:t>
      </w:r>
      <w:r w:rsidR="00F9786B">
        <w:rPr>
          <w:rFonts w:cstheme="minorHAnsi"/>
          <w:noProof/>
          <w:color w:val="000000"/>
          <w:sz w:val="24"/>
          <w:szCs w:val="24"/>
          <w:lang w:bidi="he-IL"/>
        </w:rPr>
        <w:t>(</w:t>
      </w:r>
      <w:r>
        <w:rPr>
          <w:rFonts w:cstheme="minorHAnsi"/>
          <w:noProof/>
          <w:color w:val="000000"/>
          <w:sz w:val="24"/>
          <w:szCs w:val="24"/>
          <w:lang w:bidi="he-IL"/>
        </w:rPr>
        <w:t>dankbarer</w:t>
      </w:r>
      <w:r w:rsidR="00F9786B">
        <w:rPr>
          <w:rFonts w:cstheme="minorHAnsi"/>
          <w:noProof/>
          <w:color w:val="000000"/>
          <w:sz w:val="24"/>
          <w:szCs w:val="24"/>
          <w:lang w:bidi="he-IL"/>
        </w:rPr>
        <w:t>)</w:t>
      </w:r>
      <w:r>
        <w:rPr>
          <w:rFonts w:cstheme="minorHAnsi"/>
          <w:noProof/>
          <w:color w:val="000000"/>
          <w:sz w:val="24"/>
          <w:szCs w:val="24"/>
          <w:lang w:bidi="he-IL"/>
        </w:rPr>
        <w:t xml:space="preserve"> Rückblick au</w:t>
      </w:r>
      <w:r w:rsidR="00C30F83">
        <w:rPr>
          <w:rFonts w:cstheme="minorHAnsi"/>
          <w:noProof/>
          <w:color w:val="000000"/>
          <w:sz w:val="24"/>
          <w:szCs w:val="24"/>
          <w:lang w:bidi="he-IL"/>
        </w:rPr>
        <w:t>f das vergangene Jahr. E</w:t>
      </w:r>
      <w:r>
        <w:rPr>
          <w:rFonts w:cstheme="minorHAnsi"/>
          <w:noProof/>
          <w:color w:val="000000"/>
          <w:sz w:val="24"/>
          <w:szCs w:val="24"/>
          <w:lang w:bidi="he-IL"/>
        </w:rPr>
        <w:t>in paar Aspekte dazu.</w:t>
      </w:r>
    </w:p>
    <w:p w14:paraId="0E13DEAE" w14:textId="77777777" w:rsidR="00597BB4" w:rsidRDefault="00597BB4" w:rsidP="00597BB4">
      <w:pPr>
        <w:autoSpaceDE w:val="0"/>
        <w:autoSpaceDN w:val="0"/>
        <w:adjustRightInd w:val="0"/>
        <w:spacing w:after="0" w:line="240" w:lineRule="auto"/>
        <w:jc w:val="both"/>
        <w:rPr>
          <w:rFonts w:cstheme="minorHAnsi"/>
          <w:noProof/>
          <w:color w:val="000000"/>
          <w:sz w:val="24"/>
          <w:szCs w:val="24"/>
          <w:lang w:bidi="he-IL"/>
        </w:rPr>
      </w:pPr>
      <w:r>
        <w:rPr>
          <w:rFonts w:cstheme="minorHAnsi"/>
          <w:noProof/>
          <w:color w:val="000000"/>
          <w:sz w:val="24"/>
          <w:szCs w:val="24"/>
          <w:lang w:bidi="he-IL"/>
        </w:rPr>
        <w:t xml:space="preserve">Corona und seine Folgen haben uns neu gezeigt, was es zu gutem Leben braucht. </w:t>
      </w:r>
    </w:p>
    <w:p w14:paraId="2B526904" w14:textId="7CB3D8C9" w:rsidR="00597BB4" w:rsidRDefault="00597BB4" w:rsidP="00597BB4">
      <w:pPr>
        <w:autoSpaceDE w:val="0"/>
        <w:autoSpaceDN w:val="0"/>
        <w:adjustRightInd w:val="0"/>
        <w:spacing w:after="0" w:line="240" w:lineRule="auto"/>
        <w:jc w:val="both"/>
        <w:rPr>
          <w:rFonts w:cstheme="minorHAnsi"/>
          <w:noProof/>
          <w:color w:val="000000"/>
          <w:sz w:val="24"/>
          <w:szCs w:val="24"/>
          <w:lang w:bidi="he-IL"/>
        </w:rPr>
      </w:pPr>
      <w:r>
        <w:rPr>
          <w:rFonts w:cstheme="minorHAnsi"/>
          <w:noProof/>
          <w:color w:val="000000"/>
          <w:sz w:val="24"/>
          <w:szCs w:val="24"/>
          <w:lang w:bidi="he-IL"/>
        </w:rPr>
        <w:t>Das sind zum einen ganz konkret</w:t>
      </w:r>
      <w:r w:rsidRPr="00426DF1">
        <w:rPr>
          <w:rFonts w:cstheme="minorHAnsi"/>
          <w:noProof/>
          <w:color w:val="000000"/>
          <w:sz w:val="24"/>
          <w:szCs w:val="24"/>
          <w:lang w:bidi="he-IL"/>
        </w:rPr>
        <w:t xml:space="preserve"> </w:t>
      </w:r>
      <w:r>
        <w:rPr>
          <w:rFonts w:cstheme="minorHAnsi"/>
          <w:noProof/>
          <w:color w:val="000000"/>
          <w:sz w:val="24"/>
          <w:szCs w:val="24"/>
          <w:lang w:bidi="he-IL"/>
        </w:rPr>
        <w:t xml:space="preserve">die Lebensmittel. Dass in Deutschland irgendwann einmal kein Mehl und keine Hefe mehr in den Regalen der Lebensmittelläden stehen könnten, hätte ich  mir nie vorstellen können. Aber so war es </w:t>
      </w:r>
      <w:r w:rsidR="00034111">
        <w:rPr>
          <w:rFonts w:cstheme="minorHAnsi"/>
          <w:noProof/>
          <w:color w:val="000000"/>
          <w:sz w:val="24"/>
          <w:szCs w:val="24"/>
          <w:lang w:bidi="he-IL"/>
        </w:rPr>
        <w:t>vor anderthalb Jahren</w:t>
      </w:r>
      <w:r>
        <w:rPr>
          <w:rFonts w:cstheme="minorHAnsi"/>
          <w:noProof/>
          <w:color w:val="000000"/>
          <w:sz w:val="24"/>
          <w:szCs w:val="24"/>
          <w:lang w:bidi="he-IL"/>
        </w:rPr>
        <w:t xml:space="preserve"> während des ersten Lockdowns. Was konnte man damals tun? In der Nachbarschaft fragen, war meist eine gute Idee. Ich bekam irgendwann den Tipp, im Lagerhaus bei der BAG</w:t>
      </w:r>
      <w:r w:rsidR="00BB0FF2">
        <w:rPr>
          <w:rFonts w:cstheme="minorHAnsi"/>
          <w:noProof/>
          <w:color w:val="000000"/>
          <w:sz w:val="24"/>
          <w:szCs w:val="24"/>
          <w:lang w:bidi="he-IL"/>
        </w:rPr>
        <w:t xml:space="preserve"> nachzufragen</w:t>
      </w:r>
      <w:r>
        <w:rPr>
          <w:rFonts w:cstheme="minorHAnsi"/>
          <w:noProof/>
          <w:color w:val="000000"/>
          <w:sz w:val="24"/>
          <w:szCs w:val="24"/>
          <w:lang w:bidi="he-IL"/>
        </w:rPr>
        <w:t xml:space="preserve">. </w:t>
      </w:r>
      <w:r w:rsidR="00C33EA5">
        <w:rPr>
          <w:rFonts w:cstheme="minorHAnsi"/>
          <w:noProof/>
          <w:color w:val="000000"/>
          <w:sz w:val="24"/>
          <w:szCs w:val="24"/>
          <w:lang w:bidi="he-IL"/>
        </w:rPr>
        <w:t>Genau, d</w:t>
      </w:r>
      <w:r>
        <w:rPr>
          <w:rFonts w:cstheme="minorHAnsi"/>
          <w:noProof/>
          <w:color w:val="000000"/>
          <w:sz w:val="24"/>
          <w:szCs w:val="24"/>
          <w:lang w:bidi="he-IL"/>
        </w:rPr>
        <w:t>as war doch die Idee von Raiffeisen: Die Bauern schließen sich zusammen zu Genossenschaften und unterstützen sich gegenseitig. Funktioniert noch immer. Die große Tüte Mehl war für unseren Normalhaushalt etwas überdimensioniert, aber das Problem war gelöst.</w:t>
      </w:r>
    </w:p>
    <w:p w14:paraId="139393F3" w14:textId="0A3C807F" w:rsidR="00597BB4" w:rsidRDefault="00597BB4" w:rsidP="00597BB4">
      <w:pPr>
        <w:autoSpaceDE w:val="0"/>
        <w:autoSpaceDN w:val="0"/>
        <w:adjustRightInd w:val="0"/>
        <w:spacing w:line="240" w:lineRule="auto"/>
        <w:jc w:val="both"/>
        <w:rPr>
          <w:rFonts w:cstheme="minorHAnsi"/>
          <w:noProof/>
          <w:color w:val="000000"/>
          <w:sz w:val="24"/>
          <w:szCs w:val="24"/>
          <w:lang w:bidi="he-IL"/>
        </w:rPr>
      </w:pPr>
      <w:r>
        <w:rPr>
          <w:rFonts w:cstheme="minorHAnsi"/>
          <w:noProof/>
          <w:color w:val="000000"/>
          <w:sz w:val="24"/>
          <w:szCs w:val="24"/>
          <w:lang w:bidi="he-IL"/>
        </w:rPr>
        <w:t xml:space="preserve">Was auch gut war in Coronazeiten: Lebensmittel gleich direkt im Hofladen einkaufen. Da weiß man, wo sie </w:t>
      </w:r>
      <w:r w:rsidR="00C33EA5">
        <w:rPr>
          <w:rFonts w:cstheme="minorHAnsi"/>
          <w:noProof/>
          <w:color w:val="000000"/>
          <w:sz w:val="24"/>
          <w:szCs w:val="24"/>
          <w:lang w:bidi="he-IL"/>
        </w:rPr>
        <w:t xml:space="preserve">herkommen </w:t>
      </w:r>
      <w:r>
        <w:rPr>
          <w:rFonts w:cstheme="minorHAnsi"/>
          <w:noProof/>
          <w:color w:val="000000"/>
          <w:sz w:val="24"/>
          <w:szCs w:val="24"/>
          <w:lang w:bidi="he-IL"/>
        </w:rPr>
        <w:t>und wie sie produziert werden. So einzukaufen heißt, bäuerliche Familienbetriebe vor Ort wahrzunehmen, wertzuschätzen und sie zu unterstützen. Ein ganz großer Dank gebührt unseren Landwirten und Landwirtinnen. Sie produzieren gesunde, wertvolle Lebensmittel vor Ort. Vielen Dank an alle</w:t>
      </w:r>
      <w:r w:rsidR="00CA62C0">
        <w:rPr>
          <w:rFonts w:cstheme="minorHAnsi"/>
          <w:noProof/>
          <w:color w:val="000000"/>
          <w:sz w:val="24"/>
          <w:szCs w:val="24"/>
          <w:lang w:bidi="he-IL"/>
        </w:rPr>
        <w:t xml:space="preserve"> (an Sie)</w:t>
      </w:r>
      <w:r>
        <w:rPr>
          <w:rFonts w:cstheme="minorHAnsi"/>
          <w:noProof/>
          <w:color w:val="000000"/>
          <w:sz w:val="24"/>
          <w:szCs w:val="24"/>
          <w:lang w:bidi="he-IL"/>
        </w:rPr>
        <w:t xml:space="preserve"> in der Landwirtschaft Tätigen, vielen Dank für ihren</w:t>
      </w:r>
      <w:r w:rsidR="00CA62C0">
        <w:rPr>
          <w:rFonts w:cstheme="minorHAnsi"/>
          <w:noProof/>
          <w:color w:val="000000"/>
          <w:sz w:val="24"/>
          <w:szCs w:val="24"/>
          <w:lang w:bidi="he-IL"/>
        </w:rPr>
        <w:t xml:space="preserve"> (</w:t>
      </w:r>
      <w:r>
        <w:rPr>
          <w:rFonts w:cstheme="minorHAnsi"/>
          <w:noProof/>
          <w:color w:val="000000"/>
          <w:sz w:val="24"/>
          <w:szCs w:val="24"/>
          <w:lang w:bidi="he-IL"/>
        </w:rPr>
        <w:t>Ihren</w:t>
      </w:r>
      <w:r w:rsidR="00CA62C0">
        <w:rPr>
          <w:rFonts w:cstheme="minorHAnsi"/>
          <w:noProof/>
          <w:color w:val="000000"/>
          <w:sz w:val="24"/>
          <w:szCs w:val="24"/>
          <w:lang w:bidi="he-IL"/>
        </w:rPr>
        <w:t>)</w:t>
      </w:r>
      <w:r>
        <w:rPr>
          <w:rFonts w:cstheme="minorHAnsi"/>
          <w:noProof/>
          <w:color w:val="000000"/>
          <w:sz w:val="24"/>
          <w:szCs w:val="24"/>
          <w:lang w:bidi="he-IL"/>
        </w:rPr>
        <w:t xml:space="preserve"> Einsatz für unser aller Wohl </w:t>
      </w:r>
      <w:r w:rsidR="009C270F">
        <w:rPr>
          <w:rFonts w:cstheme="minorHAnsi"/>
          <w:noProof/>
          <w:color w:val="000000"/>
          <w:sz w:val="24"/>
          <w:szCs w:val="24"/>
          <w:lang w:bidi="he-IL"/>
        </w:rPr>
        <w:t xml:space="preserve"> - </w:t>
      </w:r>
      <w:r>
        <w:rPr>
          <w:rFonts w:cstheme="minorHAnsi"/>
          <w:noProof/>
          <w:color w:val="000000"/>
          <w:sz w:val="24"/>
          <w:szCs w:val="24"/>
          <w:lang w:bidi="he-IL"/>
        </w:rPr>
        <w:t xml:space="preserve">Tag für Tag, das ganze Jahr über. </w:t>
      </w:r>
    </w:p>
    <w:p w14:paraId="1F9F8E6C" w14:textId="3672286C" w:rsidR="00597BB4" w:rsidRDefault="00597BB4" w:rsidP="00CA62C0">
      <w:pPr>
        <w:autoSpaceDE w:val="0"/>
        <w:autoSpaceDN w:val="0"/>
        <w:adjustRightInd w:val="0"/>
        <w:spacing w:line="240" w:lineRule="auto"/>
        <w:jc w:val="both"/>
        <w:rPr>
          <w:rFonts w:cstheme="minorHAnsi"/>
          <w:noProof/>
          <w:color w:val="000000"/>
          <w:sz w:val="24"/>
          <w:szCs w:val="24"/>
          <w:lang w:bidi="he-IL"/>
        </w:rPr>
      </w:pPr>
      <w:r>
        <w:rPr>
          <w:rFonts w:cstheme="minorHAnsi"/>
          <w:noProof/>
          <w:color w:val="000000"/>
          <w:sz w:val="24"/>
          <w:szCs w:val="24"/>
          <w:lang w:bidi="he-IL"/>
        </w:rPr>
        <w:t>Was ist also wichtig für ein gutes Leben? Der Blick auf die (</w:t>
      </w:r>
      <w:r w:rsidR="00C33EA5">
        <w:rPr>
          <w:rFonts w:cstheme="minorHAnsi"/>
          <w:noProof/>
          <w:color w:val="000000"/>
          <w:sz w:val="24"/>
          <w:szCs w:val="24"/>
          <w:lang w:bidi="he-IL"/>
        </w:rPr>
        <w:t xml:space="preserve">beinahe </w:t>
      </w:r>
      <w:r>
        <w:rPr>
          <w:rFonts w:cstheme="minorHAnsi"/>
          <w:noProof/>
          <w:color w:val="000000"/>
          <w:sz w:val="24"/>
          <w:szCs w:val="24"/>
          <w:lang w:bidi="he-IL"/>
        </w:rPr>
        <w:t xml:space="preserve">knapp gewordenen) Lebensmittel zeigt. </w:t>
      </w:r>
      <w:r w:rsidR="00CA62C0">
        <w:rPr>
          <w:rFonts w:cstheme="minorHAnsi"/>
          <w:noProof/>
          <w:color w:val="000000"/>
          <w:sz w:val="24"/>
          <w:szCs w:val="24"/>
          <w:lang w:bidi="he-IL"/>
        </w:rPr>
        <w:t xml:space="preserve">Der Mensch lebt nicht vom Brot allein, </w:t>
      </w:r>
      <w:r w:rsidR="00CA62C0">
        <w:rPr>
          <w:rFonts w:cstheme="minorHAnsi"/>
          <w:noProof/>
          <w:color w:val="000000"/>
          <w:sz w:val="24"/>
          <w:szCs w:val="24"/>
          <w:lang w:bidi="he-IL"/>
        </w:rPr>
        <w:lastRenderedPageBreak/>
        <w:t xml:space="preserve">so wichtig die Lebensmittel </w:t>
      </w:r>
      <w:r w:rsidR="007A7CFF">
        <w:rPr>
          <w:rFonts w:cstheme="minorHAnsi"/>
          <w:noProof/>
          <w:color w:val="000000"/>
          <w:sz w:val="24"/>
          <w:szCs w:val="24"/>
          <w:lang w:bidi="he-IL"/>
        </w:rPr>
        <w:t xml:space="preserve">auch </w:t>
      </w:r>
      <w:r w:rsidR="00CA62C0">
        <w:rPr>
          <w:rFonts w:cstheme="minorHAnsi"/>
          <w:noProof/>
          <w:color w:val="000000"/>
          <w:sz w:val="24"/>
          <w:szCs w:val="24"/>
          <w:lang w:bidi="he-IL"/>
        </w:rPr>
        <w:t>sind. Daneben braucht es</w:t>
      </w:r>
      <w:r>
        <w:rPr>
          <w:rFonts w:cstheme="minorHAnsi"/>
          <w:noProof/>
          <w:color w:val="000000"/>
          <w:sz w:val="24"/>
          <w:szCs w:val="24"/>
          <w:lang w:bidi="he-IL"/>
        </w:rPr>
        <w:t xml:space="preserve"> </w:t>
      </w:r>
      <w:r w:rsidR="00CA62C0">
        <w:rPr>
          <w:rFonts w:cstheme="minorHAnsi"/>
          <w:noProof/>
          <w:color w:val="000000"/>
          <w:sz w:val="24"/>
          <w:szCs w:val="24"/>
          <w:lang w:bidi="he-IL"/>
        </w:rPr>
        <w:t xml:space="preserve">das Wahrnehmen und Mitdenken, die </w:t>
      </w:r>
      <w:r>
        <w:rPr>
          <w:rFonts w:cstheme="minorHAnsi"/>
          <w:noProof/>
          <w:color w:val="000000"/>
          <w:sz w:val="24"/>
          <w:szCs w:val="24"/>
          <w:lang w:bidi="he-IL"/>
        </w:rPr>
        <w:t xml:space="preserve">Gemeinschaft und </w:t>
      </w:r>
      <w:r w:rsidR="00CA62C0">
        <w:rPr>
          <w:rFonts w:cstheme="minorHAnsi"/>
          <w:noProof/>
          <w:color w:val="000000"/>
          <w:sz w:val="24"/>
          <w:szCs w:val="24"/>
          <w:lang w:bidi="he-IL"/>
        </w:rPr>
        <w:t xml:space="preserve">die </w:t>
      </w:r>
      <w:r>
        <w:rPr>
          <w:rFonts w:cstheme="minorHAnsi"/>
          <w:noProof/>
          <w:color w:val="000000"/>
          <w:sz w:val="24"/>
          <w:szCs w:val="24"/>
          <w:lang w:bidi="he-IL"/>
        </w:rPr>
        <w:t>Solidarität, das Teilen und Abgeben, ein</w:t>
      </w:r>
      <w:r w:rsidR="00CA62C0">
        <w:rPr>
          <w:rFonts w:cstheme="minorHAnsi"/>
          <w:noProof/>
          <w:color w:val="000000"/>
          <w:sz w:val="24"/>
          <w:szCs w:val="24"/>
          <w:lang w:bidi="he-IL"/>
        </w:rPr>
        <w:t>en</w:t>
      </w:r>
      <w:r>
        <w:rPr>
          <w:rFonts w:cstheme="minorHAnsi"/>
          <w:noProof/>
          <w:color w:val="000000"/>
          <w:sz w:val="24"/>
          <w:szCs w:val="24"/>
          <w:lang w:bidi="he-IL"/>
        </w:rPr>
        <w:t xml:space="preserve"> faire</w:t>
      </w:r>
      <w:r w:rsidR="007A7CFF">
        <w:rPr>
          <w:rFonts w:cstheme="minorHAnsi"/>
          <w:noProof/>
          <w:color w:val="000000"/>
          <w:sz w:val="24"/>
          <w:szCs w:val="24"/>
          <w:lang w:bidi="he-IL"/>
        </w:rPr>
        <w:t>n</w:t>
      </w:r>
      <w:r>
        <w:rPr>
          <w:rFonts w:cstheme="minorHAnsi"/>
          <w:noProof/>
          <w:color w:val="000000"/>
          <w:sz w:val="24"/>
          <w:szCs w:val="24"/>
          <w:lang w:bidi="he-IL"/>
        </w:rPr>
        <w:t xml:space="preserve"> Umgang miteinander, das Sich-einsetzen für gerechte Strukuren und de</w:t>
      </w:r>
      <w:r w:rsidR="00CA62C0">
        <w:rPr>
          <w:rFonts w:cstheme="minorHAnsi"/>
          <w:noProof/>
          <w:color w:val="000000"/>
          <w:sz w:val="24"/>
          <w:szCs w:val="24"/>
          <w:lang w:bidi="he-IL"/>
        </w:rPr>
        <w:t>n</w:t>
      </w:r>
      <w:r>
        <w:rPr>
          <w:rFonts w:cstheme="minorHAnsi"/>
          <w:noProof/>
          <w:color w:val="000000"/>
          <w:sz w:val="24"/>
          <w:szCs w:val="24"/>
          <w:lang w:bidi="he-IL"/>
        </w:rPr>
        <w:t xml:space="preserve"> Blick über den eigenen Tellerrand hinaus. Da sind alle gefragt und vor allem auch die Menschen, die nicht in der Landwirtschaft tätig sind.</w:t>
      </w:r>
    </w:p>
    <w:p w14:paraId="730E6259" w14:textId="56C96E7B" w:rsidR="00597BB4" w:rsidRDefault="00EA17AF" w:rsidP="00034111">
      <w:pPr>
        <w:autoSpaceDE w:val="0"/>
        <w:autoSpaceDN w:val="0"/>
        <w:adjustRightInd w:val="0"/>
        <w:spacing w:line="240" w:lineRule="auto"/>
        <w:jc w:val="both"/>
        <w:rPr>
          <w:rFonts w:cstheme="minorHAnsi"/>
          <w:noProof/>
          <w:color w:val="000000"/>
          <w:sz w:val="24"/>
          <w:szCs w:val="24"/>
          <w:lang w:bidi="he-IL"/>
        </w:rPr>
      </w:pPr>
      <w:r>
        <w:rPr>
          <w:rFonts w:cstheme="minorHAnsi"/>
          <w:noProof/>
          <w:color w:val="000000"/>
          <w:sz w:val="24"/>
          <w:szCs w:val="24"/>
          <w:lang w:bidi="he-IL"/>
        </w:rPr>
        <w:t>Ein weiterer Aspekt des vergangenen</w:t>
      </w:r>
      <w:r w:rsidR="00597BB4">
        <w:rPr>
          <w:rFonts w:cstheme="minorHAnsi"/>
          <w:noProof/>
          <w:color w:val="000000"/>
          <w:sz w:val="24"/>
          <w:szCs w:val="24"/>
          <w:lang w:bidi="he-IL"/>
        </w:rPr>
        <w:t xml:space="preserve"> </w:t>
      </w:r>
      <w:r>
        <w:rPr>
          <w:rFonts w:cstheme="minorHAnsi"/>
          <w:noProof/>
          <w:color w:val="000000"/>
          <w:sz w:val="24"/>
          <w:szCs w:val="24"/>
          <w:lang w:bidi="he-IL"/>
        </w:rPr>
        <w:t xml:space="preserve">Jahres: Corona </w:t>
      </w:r>
      <w:r w:rsidR="00597BB4">
        <w:rPr>
          <w:rFonts w:cstheme="minorHAnsi"/>
          <w:noProof/>
          <w:color w:val="000000"/>
          <w:sz w:val="24"/>
          <w:szCs w:val="24"/>
          <w:lang w:bidi="he-IL"/>
        </w:rPr>
        <w:t xml:space="preserve">hat </w:t>
      </w:r>
      <w:r>
        <w:rPr>
          <w:rFonts w:cstheme="minorHAnsi"/>
          <w:noProof/>
          <w:color w:val="000000"/>
          <w:sz w:val="24"/>
          <w:szCs w:val="24"/>
          <w:lang w:bidi="he-IL"/>
        </w:rPr>
        <w:t>neu</w:t>
      </w:r>
      <w:r w:rsidR="00597BB4">
        <w:rPr>
          <w:rFonts w:cstheme="minorHAnsi"/>
          <w:noProof/>
          <w:color w:val="000000"/>
          <w:sz w:val="24"/>
          <w:szCs w:val="24"/>
          <w:lang w:bidi="he-IL"/>
        </w:rPr>
        <w:t xml:space="preserve"> deutlich ge</w:t>
      </w:r>
      <w:r>
        <w:rPr>
          <w:rFonts w:cstheme="minorHAnsi"/>
          <w:noProof/>
          <w:color w:val="000000"/>
          <w:sz w:val="24"/>
          <w:szCs w:val="24"/>
          <w:lang w:bidi="he-IL"/>
        </w:rPr>
        <w:t>macht</w:t>
      </w:r>
      <w:r w:rsidR="00597BB4">
        <w:rPr>
          <w:rFonts w:cstheme="minorHAnsi"/>
          <w:noProof/>
          <w:color w:val="000000"/>
          <w:sz w:val="24"/>
          <w:szCs w:val="24"/>
          <w:lang w:bidi="he-IL"/>
        </w:rPr>
        <w:t xml:space="preserve">, </w:t>
      </w:r>
      <w:r>
        <w:rPr>
          <w:rFonts w:cstheme="minorHAnsi"/>
          <w:noProof/>
          <w:color w:val="000000"/>
          <w:sz w:val="24"/>
          <w:szCs w:val="24"/>
          <w:lang w:bidi="he-IL"/>
        </w:rPr>
        <w:t>was Globalisierung</w:t>
      </w:r>
      <w:r w:rsidR="00597BB4">
        <w:rPr>
          <w:rFonts w:cstheme="minorHAnsi"/>
          <w:noProof/>
          <w:color w:val="000000"/>
          <w:sz w:val="24"/>
          <w:szCs w:val="24"/>
          <w:lang w:bidi="he-IL"/>
        </w:rPr>
        <w:t xml:space="preserve"> </w:t>
      </w:r>
      <w:r>
        <w:rPr>
          <w:rFonts w:cstheme="minorHAnsi"/>
          <w:noProof/>
          <w:color w:val="000000"/>
          <w:sz w:val="24"/>
          <w:szCs w:val="24"/>
          <w:lang w:bidi="he-IL"/>
        </w:rPr>
        <w:t>bedeutet</w:t>
      </w:r>
      <w:r w:rsidR="00597BB4">
        <w:rPr>
          <w:rFonts w:cstheme="minorHAnsi"/>
          <w:noProof/>
          <w:color w:val="000000"/>
          <w:sz w:val="24"/>
          <w:szCs w:val="24"/>
          <w:lang w:bidi="he-IL"/>
        </w:rPr>
        <w:t xml:space="preserve">. </w:t>
      </w:r>
      <w:r>
        <w:rPr>
          <w:rFonts w:cstheme="minorHAnsi"/>
          <w:noProof/>
          <w:color w:val="000000"/>
          <w:sz w:val="24"/>
          <w:szCs w:val="24"/>
          <w:lang w:bidi="he-IL"/>
        </w:rPr>
        <w:t xml:space="preserve">Alles hängt zusammen. </w:t>
      </w:r>
      <w:r w:rsidR="00597BB4">
        <w:rPr>
          <w:rFonts w:cstheme="minorHAnsi"/>
          <w:noProof/>
          <w:color w:val="000000"/>
          <w:sz w:val="24"/>
          <w:szCs w:val="24"/>
          <w:lang w:bidi="he-IL"/>
        </w:rPr>
        <w:t>Alle sind betroffen. Menschen sind verletzlich, immer noch oder wieder neu – trotz Forschung und medizinischem Standard auf höchstem Niveau. Das vergangene Jahr hat leider auch gezeigt, dass Corona die Menschen nicht gleich macht. Man hätte ja meinen können, dass alle Menschen gleich betroffen sind, dasss alle die gleiche Wahrscheinlichkeit haben, an Covid</w:t>
      </w:r>
      <w:r w:rsidR="00034111">
        <w:rPr>
          <w:rFonts w:cstheme="minorHAnsi"/>
          <w:noProof/>
          <w:color w:val="000000"/>
          <w:sz w:val="24"/>
          <w:szCs w:val="24"/>
          <w:lang w:bidi="he-IL"/>
        </w:rPr>
        <w:t xml:space="preserve"> </w:t>
      </w:r>
      <w:r w:rsidR="00597BB4">
        <w:rPr>
          <w:rFonts w:cstheme="minorHAnsi"/>
          <w:noProof/>
          <w:color w:val="000000"/>
          <w:sz w:val="24"/>
          <w:szCs w:val="24"/>
          <w:lang w:bidi="he-IL"/>
        </w:rPr>
        <w:t xml:space="preserve">19 zu erkranken und daran zu sterben. Aber es ist nicht so. Menschen, die auf </w:t>
      </w:r>
      <w:r w:rsidR="00CA62C0">
        <w:rPr>
          <w:rFonts w:cstheme="minorHAnsi"/>
          <w:noProof/>
          <w:color w:val="000000"/>
          <w:sz w:val="24"/>
          <w:szCs w:val="24"/>
          <w:lang w:bidi="he-IL"/>
        </w:rPr>
        <w:t>größerem</w:t>
      </w:r>
      <w:r w:rsidR="00597BB4">
        <w:rPr>
          <w:rFonts w:cstheme="minorHAnsi"/>
          <w:noProof/>
          <w:color w:val="000000"/>
          <w:sz w:val="24"/>
          <w:szCs w:val="24"/>
          <w:lang w:bidi="he-IL"/>
        </w:rPr>
        <w:t xml:space="preserve"> Raum leben, haben eine größere Chance, Abstand zu halten und stecken sich dadurch womöglich erst gar nicht an</w:t>
      </w:r>
      <w:r w:rsidR="009A0294">
        <w:rPr>
          <w:rFonts w:cstheme="minorHAnsi"/>
          <w:noProof/>
          <w:color w:val="000000"/>
          <w:sz w:val="24"/>
          <w:szCs w:val="24"/>
          <w:lang w:bidi="he-IL"/>
        </w:rPr>
        <w:t xml:space="preserve">. Menschen, die sich gesund und ausgewogen ernähren können, </w:t>
      </w:r>
      <w:r w:rsidR="00597BB4">
        <w:rPr>
          <w:rFonts w:cstheme="minorHAnsi"/>
          <w:noProof/>
          <w:color w:val="000000"/>
          <w:sz w:val="24"/>
          <w:szCs w:val="24"/>
          <w:lang w:bidi="he-IL"/>
        </w:rPr>
        <w:t xml:space="preserve">verkraften die </w:t>
      </w:r>
      <w:r w:rsidR="00CA62C0">
        <w:rPr>
          <w:rFonts w:cstheme="minorHAnsi"/>
          <w:noProof/>
          <w:color w:val="000000"/>
          <w:sz w:val="24"/>
          <w:szCs w:val="24"/>
          <w:lang w:bidi="he-IL"/>
        </w:rPr>
        <w:t>K</w:t>
      </w:r>
      <w:r w:rsidR="00597BB4">
        <w:rPr>
          <w:rFonts w:cstheme="minorHAnsi"/>
          <w:noProof/>
          <w:color w:val="000000"/>
          <w:sz w:val="24"/>
          <w:szCs w:val="24"/>
          <w:lang w:bidi="he-IL"/>
        </w:rPr>
        <w:t xml:space="preserve">rankheit oft besser. Menschen in Ländern mit einem guten Gesundheitswesen können im Ernstfall besser medizinisch versorgt werden. Menschen aus reicheren Ländern konnten sich früher impfen lassen. Corona hat </w:t>
      </w:r>
      <w:r w:rsidR="00CA62C0">
        <w:rPr>
          <w:rFonts w:cstheme="minorHAnsi"/>
          <w:noProof/>
          <w:color w:val="000000"/>
          <w:sz w:val="24"/>
          <w:szCs w:val="24"/>
          <w:lang w:bidi="he-IL"/>
        </w:rPr>
        <w:t>einmal mehr gezeigt, wie ungerecht</w:t>
      </w:r>
      <w:r w:rsidR="00C30F83">
        <w:rPr>
          <w:rFonts w:cstheme="minorHAnsi"/>
          <w:noProof/>
          <w:color w:val="000000"/>
          <w:sz w:val="24"/>
          <w:szCs w:val="24"/>
          <w:lang w:bidi="he-IL"/>
        </w:rPr>
        <w:t xml:space="preserve"> unsere</w:t>
      </w:r>
      <w:r w:rsidR="00597BB4">
        <w:rPr>
          <w:rFonts w:cstheme="minorHAnsi"/>
          <w:noProof/>
          <w:color w:val="000000"/>
          <w:sz w:val="24"/>
          <w:szCs w:val="24"/>
          <w:lang w:bidi="he-IL"/>
        </w:rPr>
        <w:t xml:space="preserve"> Welt</w:t>
      </w:r>
      <w:r w:rsidR="00CA62C0">
        <w:rPr>
          <w:rFonts w:cstheme="minorHAnsi"/>
          <w:noProof/>
          <w:color w:val="000000"/>
          <w:sz w:val="24"/>
          <w:szCs w:val="24"/>
          <w:lang w:bidi="he-IL"/>
        </w:rPr>
        <w:t xml:space="preserve"> ist</w:t>
      </w:r>
      <w:r w:rsidR="00597BB4">
        <w:rPr>
          <w:rFonts w:cstheme="minorHAnsi"/>
          <w:noProof/>
          <w:color w:val="000000"/>
          <w:sz w:val="24"/>
          <w:szCs w:val="24"/>
          <w:lang w:bidi="he-IL"/>
        </w:rPr>
        <w:t xml:space="preserve">. </w:t>
      </w:r>
      <w:r w:rsidR="009A0294">
        <w:rPr>
          <w:rFonts w:cstheme="minorHAnsi"/>
          <w:noProof/>
          <w:color w:val="000000"/>
          <w:sz w:val="24"/>
          <w:szCs w:val="24"/>
          <w:lang w:bidi="he-IL"/>
        </w:rPr>
        <w:t xml:space="preserve">Und so herrschen in mir ambivalente Gefühle. </w:t>
      </w:r>
      <w:r w:rsidR="00597BB4">
        <w:rPr>
          <w:rFonts w:cstheme="minorHAnsi"/>
          <w:noProof/>
          <w:color w:val="000000"/>
          <w:sz w:val="24"/>
          <w:szCs w:val="24"/>
          <w:lang w:bidi="he-IL"/>
        </w:rPr>
        <w:t xml:space="preserve">Das </w:t>
      </w:r>
      <w:r w:rsidR="00CA62C0">
        <w:rPr>
          <w:rFonts w:cstheme="minorHAnsi"/>
          <w:noProof/>
          <w:color w:val="000000"/>
          <w:sz w:val="24"/>
          <w:szCs w:val="24"/>
          <w:lang w:bidi="he-IL"/>
        </w:rPr>
        <w:t xml:space="preserve">zweite Jahr nach Corona </w:t>
      </w:r>
      <w:r w:rsidR="00597BB4">
        <w:rPr>
          <w:rFonts w:cstheme="minorHAnsi"/>
          <w:noProof/>
          <w:color w:val="000000"/>
          <w:sz w:val="24"/>
          <w:szCs w:val="24"/>
          <w:lang w:bidi="he-IL"/>
        </w:rPr>
        <w:t>erfüllt mich mit großer Dankbarkeit für mein Leben</w:t>
      </w:r>
      <w:r w:rsidR="00FD4E76">
        <w:rPr>
          <w:rFonts w:cstheme="minorHAnsi"/>
          <w:noProof/>
          <w:color w:val="000000"/>
          <w:sz w:val="24"/>
          <w:szCs w:val="24"/>
          <w:lang w:bidi="he-IL"/>
        </w:rPr>
        <w:t xml:space="preserve"> und </w:t>
      </w:r>
      <w:r w:rsidR="009A0294">
        <w:rPr>
          <w:rFonts w:cstheme="minorHAnsi"/>
          <w:noProof/>
          <w:color w:val="000000"/>
          <w:sz w:val="24"/>
          <w:szCs w:val="24"/>
          <w:lang w:bidi="he-IL"/>
        </w:rPr>
        <w:t>für</w:t>
      </w:r>
      <w:r w:rsidR="00FD4E76">
        <w:rPr>
          <w:rFonts w:cstheme="minorHAnsi"/>
          <w:noProof/>
          <w:color w:val="000000"/>
          <w:sz w:val="24"/>
          <w:szCs w:val="24"/>
          <w:lang w:bidi="he-IL"/>
        </w:rPr>
        <w:t xml:space="preserve"> die bisherige Bewahrung in Pandemiezeiten</w:t>
      </w:r>
      <w:r w:rsidR="00597BB4">
        <w:rPr>
          <w:rFonts w:cstheme="minorHAnsi"/>
          <w:noProof/>
          <w:color w:val="000000"/>
          <w:sz w:val="24"/>
          <w:szCs w:val="24"/>
          <w:lang w:bidi="he-IL"/>
        </w:rPr>
        <w:t xml:space="preserve">. </w:t>
      </w:r>
      <w:r w:rsidR="00FD4E76">
        <w:rPr>
          <w:rFonts w:cstheme="minorHAnsi"/>
          <w:noProof/>
          <w:color w:val="000000"/>
          <w:sz w:val="24"/>
          <w:szCs w:val="24"/>
          <w:lang w:bidi="he-IL"/>
        </w:rPr>
        <w:t>G</w:t>
      </w:r>
      <w:r w:rsidR="00597BB4">
        <w:rPr>
          <w:rFonts w:cstheme="minorHAnsi"/>
          <w:noProof/>
          <w:color w:val="000000"/>
          <w:sz w:val="24"/>
          <w:szCs w:val="24"/>
          <w:lang w:bidi="he-IL"/>
        </w:rPr>
        <w:t xml:space="preserve">leichzeitig blicke ich mit Sorge auf die schlimmen Folgen der Pandemie, auf Krankheit, Leiden und Tod, auf wirtschaftliche Not und Armut und </w:t>
      </w:r>
      <w:r w:rsidR="00FD4E76">
        <w:rPr>
          <w:rFonts w:cstheme="minorHAnsi"/>
          <w:noProof/>
          <w:color w:val="000000"/>
          <w:sz w:val="24"/>
          <w:szCs w:val="24"/>
          <w:lang w:bidi="he-IL"/>
        </w:rPr>
        <w:t xml:space="preserve">auf </w:t>
      </w:r>
      <w:r w:rsidR="00CA62C0">
        <w:rPr>
          <w:rFonts w:cstheme="minorHAnsi"/>
          <w:noProof/>
          <w:color w:val="000000"/>
          <w:sz w:val="24"/>
          <w:szCs w:val="24"/>
          <w:lang w:bidi="he-IL"/>
        </w:rPr>
        <w:t>ver</w:t>
      </w:r>
      <w:r w:rsidR="00597BB4">
        <w:rPr>
          <w:rFonts w:cstheme="minorHAnsi"/>
          <w:noProof/>
          <w:color w:val="000000"/>
          <w:sz w:val="24"/>
          <w:szCs w:val="24"/>
          <w:lang w:bidi="he-IL"/>
        </w:rPr>
        <w:t>schlechter</w:t>
      </w:r>
      <w:r w:rsidR="00CA62C0">
        <w:rPr>
          <w:rFonts w:cstheme="minorHAnsi"/>
          <w:noProof/>
          <w:color w:val="000000"/>
          <w:sz w:val="24"/>
          <w:szCs w:val="24"/>
          <w:lang w:bidi="he-IL"/>
        </w:rPr>
        <w:t>t</w:t>
      </w:r>
      <w:r w:rsidR="00597BB4">
        <w:rPr>
          <w:rFonts w:cstheme="minorHAnsi"/>
          <w:noProof/>
          <w:color w:val="000000"/>
          <w:sz w:val="24"/>
          <w:szCs w:val="24"/>
          <w:lang w:bidi="he-IL"/>
        </w:rPr>
        <w:t>e Lebens</w:t>
      </w:r>
      <w:r w:rsidR="009A0294">
        <w:rPr>
          <w:rFonts w:cstheme="minorHAnsi"/>
          <w:noProof/>
          <w:color w:val="000000"/>
          <w:sz w:val="24"/>
          <w:szCs w:val="24"/>
          <w:lang w:bidi="he-IL"/>
        </w:rPr>
        <w:t>-</w:t>
      </w:r>
      <w:r w:rsidR="00597BB4">
        <w:rPr>
          <w:rFonts w:cstheme="minorHAnsi"/>
          <w:noProof/>
          <w:color w:val="000000"/>
          <w:sz w:val="24"/>
          <w:szCs w:val="24"/>
          <w:lang w:bidi="he-IL"/>
        </w:rPr>
        <w:t>bedingungen in weiten Teilen der Welt.</w:t>
      </w:r>
    </w:p>
    <w:p w14:paraId="1F0BFBB6" w14:textId="39D9625D" w:rsidR="00372B95" w:rsidRDefault="00FD4E76" w:rsidP="00EA17AF">
      <w:pPr>
        <w:autoSpaceDE w:val="0"/>
        <w:autoSpaceDN w:val="0"/>
        <w:adjustRightInd w:val="0"/>
        <w:spacing w:after="0" w:line="240" w:lineRule="auto"/>
        <w:jc w:val="both"/>
        <w:rPr>
          <w:rFonts w:cstheme="minorHAnsi"/>
          <w:noProof/>
          <w:color w:val="000000"/>
          <w:sz w:val="24"/>
          <w:szCs w:val="24"/>
          <w:lang w:bidi="he-IL"/>
        </w:rPr>
      </w:pPr>
      <w:r>
        <w:rPr>
          <w:rFonts w:cstheme="minorHAnsi"/>
          <w:noProof/>
          <w:color w:val="000000"/>
          <w:sz w:val="24"/>
          <w:szCs w:val="24"/>
          <w:lang w:bidi="he-IL"/>
        </w:rPr>
        <w:t>Noch einmal zurück zum Lob der Großzügigkeit</w:t>
      </w:r>
      <w:r w:rsidR="00372B95">
        <w:rPr>
          <w:rFonts w:cstheme="minorHAnsi"/>
          <w:noProof/>
          <w:color w:val="000000"/>
          <w:sz w:val="24"/>
          <w:szCs w:val="24"/>
          <w:lang w:bidi="he-IL"/>
        </w:rPr>
        <w:t>, dem Schwerpunkt unseres Abschnitt</w:t>
      </w:r>
      <w:r w:rsidR="0097672E">
        <w:rPr>
          <w:rFonts w:cstheme="minorHAnsi"/>
          <w:noProof/>
          <w:color w:val="000000"/>
          <w:sz w:val="24"/>
          <w:szCs w:val="24"/>
          <w:lang w:bidi="he-IL"/>
        </w:rPr>
        <w:t>s</w:t>
      </w:r>
      <w:bookmarkStart w:id="1" w:name="_GoBack"/>
      <w:bookmarkEnd w:id="1"/>
      <w:r w:rsidR="00372B95">
        <w:rPr>
          <w:rFonts w:cstheme="minorHAnsi"/>
          <w:noProof/>
          <w:color w:val="000000"/>
          <w:sz w:val="24"/>
          <w:szCs w:val="24"/>
          <w:lang w:bidi="he-IL"/>
        </w:rPr>
        <w:t xml:space="preserve"> aus dem </w:t>
      </w:r>
      <w:r w:rsidR="00C33EA5">
        <w:rPr>
          <w:rFonts w:cstheme="minorHAnsi"/>
          <w:noProof/>
          <w:color w:val="000000"/>
          <w:sz w:val="24"/>
          <w:szCs w:val="24"/>
          <w:lang w:bidi="he-IL"/>
        </w:rPr>
        <w:t xml:space="preserve">2. </w:t>
      </w:r>
      <w:r w:rsidR="00372B95">
        <w:rPr>
          <w:rFonts w:cstheme="minorHAnsi"/>
          <w:noProof/>
          <w:color w:val="000000"/>
          <w:sz w:val="24"/>
          <w:szCs w:val="24"/>
          <w:lang w:bidi="he-IL"/>
        </w:rPr>
        <w:t>Korintherbrief</w:t>
      </w:r>
      <w:r w:rsidR="00522F65">
        <w:rPr>
          <w:rFonts w:cstheme="minorHAnsi"/>
          <w:noProof/>
          <w:color w:val="000000"/>
          <w:sz w:val="24"/>
          <w:szCs w:val="24"/>
          <w:lang w:bidi="he-IL"/>
        </w:rPr>
        <w:t>, der ja ein Spen</w:t>
      </w:r>
      <w:r w:rsidR="00372B95">
        <w:rPr>
          <w:rFonts w:cstheme="minorHAnsi"/>
          <w:noProof/>
          <w:color w:val="000000"/>
          <w:sz w:val="24"/>
          <w:szCs w:val="24"/>
          <w:lang w:bidi="he-IL"/>
        </w:rPr>
        <w:t>denaufruf</w:t>
      </w:r>
      <w:r w:rsidR="00522F65">
        <w:rPr>
          <w:rFonts w:cstheme="minorHAnsi"/>
          <w:noProof/>
          <w:color w:val="000000"/>
          <w:sz w:val="24"/>
          <w:szCs w:val="24"/>
          <w:lang w:bidi="he-IL"/>
        </w:rPr>
        <w:t xml:space="preserve"> ist</w:t>
      </w:r>
      <w:r w:rsidR="00B22582">
        <w:rPr>
          <w:rFonts w:cstheme="minorHAnsi"/>
          <w:noProof/>
          <w:color w:val="000000"/>
          <w:sz w:val="24"/>
          <w:szCs w:val="24"/>
          <w:lang w:bidi="he-IL"/>
        </w:rPr>
        <w:t>.</w:t>
      </w:r>
    </w:p>
    <w:p w14:paraId="4B04530C" w14:textId="5AAB7AD8" w:rsidR="00251E25" w:rsidRDefault="006B5B4E" w:rsidP="00EA17AF">
      <w:pPr>
        <w:autoSpaceDE w:val="0"/>
        <w:autoSpaceDN w:val="0"/>
        <w:adjustRightInd w:val="0"/>
        <w:spacing w:after="0" w:line="240" w:lineRule="auto"/>
        <w:jc w:val="both"/>
        <w:rPr>
          <w:rFonts w:cstheme="minorHAnsi"/>
          <w:noProof/>
          <w:color w:val="000000"/>
          <w:sz w:val="24"/>
          <w:szCs w:val="24"/>
          <w:lang w:bidi="he-IL"/>
        </w:rPr>
      </w:pPr>
      <w:r>
        <w:rPr>
          <w:rFonts w:cstheme="minorHAnsi"/>
          <w:noProof/>
          <w:color w:val="000000"/>
          <w:sz w:val="24"/>
          <w:szCs w:val="24"/>
          <w:lang w:bidi="he-IL"/>
        </w:rPr>
        <w:t>Was bewirken Spenden</w:t>
      </w:r>
      <w:r w:rsidR="0029746D">
        <w:rPr>
          <w:rFonts w:cstheme="minorHAnsi"/>
          <w:noProof/>
          <w:color w:val="000000"/>
          <w:sz w:val="24"/>
          <w:szCs w:val="24"/>
          <w:lang w:bidi="he-IL"/>
        </w:rPr>
        <w:t xml:space="preserve">? </w:t>
      </w:r>
      <w:r w:rsidR="00C64221">
        <w:rPr>
          <w:rFonts w:cstheme="minorHAnsi"/>
          <w:noProof/>
          <w:color w:val="000000"/>
          <w:sz w:val="24"/>
          <w:szCs w:val="24"/>
          <w:lang w:bidi="he-IL"/>
        </w:rPr>
        <w:t>Zuallererst</w:t>
      </w:r>
      <w:r w:rsidR="009C270F">
        <w:rPr>
          <w:rFonts w:cstheme="minorHAnsi"/>
          <w:noProof/>
          <w:color w:val="000000"/>
          <w:sz w:val="24"/>
          <w:szCs w:val="24"/>
          <w:lang w:bidi="he-IL"/>
        </w:rPr>
        <w:t>:</w:t>
      </w:r>
      <w:r w:rsidR="00C64221">
        <w:rPr>
          <w:rFonts w:cstheme="minorHAnsi"/>
          <w:noProof/>
          <w:color w:val="000000"/>
          <w:sz w:val="24"/>
          <w:szCs w:val="24"/>
          <w:lang w:bidi="he-IL"/>
        </w:rPr>
        <w:t xml:space="preserve"> </w:t>
      </w:r>
      <w:r w:rsidR="0029746D">
        <w:rPr>
          <w:rFonts w:cstheme="minorHAnsi"/>
          <w:noProof/>
          <w:color w:val="000000"/>
          <w:sz w:val="24"/>
          <w:szCs w:val="24"/>
          <w:lang w:bidi="he-IL"/>
        </w:rPr>
        <w:t xml:space="preserve">Sie lindern Mangel. Soforthilfe ist </w:t>
      </w:r>
      <w:r w:rsidR="00B13699">
        <w:rPr>
          <w:rFonts w:cstheme="minorHAnsi"/>
          <w:noProof/>
          <w:color w:val="000000"/>
          <w:sz w:val="24"/>
          <w:szCs w:val="24"/>
          <w:lang w:bidi="he-IL"/>
        </w:rPr>
        <w:t>wichtig</w:t>
      </w:r>
      <w:r w:rsidR="0029746D">
        <w:rPr>
          <w:rFonts w:cstheme="minorHAnsi"/>
          <w:noProof/>
          <w:color w:val="000000"/>
          <w:sz w:val="24"/>
          <w:szCs w:val="24"/>
          <w:lang w:bidi="he-IL"/>
        </w:rPr>
        <w:t xml:space="preserve">, </w:t>
      </w:r>
      <w:r w:rsidR="00B13699">
        <w:rPr>
          <w:rFonts w:cstheme="minorHAnsi"/>
          <w:noProof/>
          <w:color w:val="000000"/>
          <w:sz w:val="24"/>
          <w:szCs w:val="24"/>
          <w:lang w:bidi="he-IL"/>
        </w:rPr>
        <w:t xml:space="preserve">um bei aktueller Not schnell reagieren zu können. Das hat zum Beispiel auch </w:t>
      </w:r>
      <w:r w:rsidR="0029746D">
        <w:rPr>
          <w:rFonts w:cstheme="minorHAnsi"/>
          <w:noProof/>
          <w:color w:val="000000"/>
          <w:sz w:val="24"/>
          <w:szCs w:val="24"/>
          <w:lang w:bidi="he-IL"/>
        </w:rPr>
        <w:t xml:space="preserve">die Flutkatastrohe </w:t>
      </w:r>
      <w:r w:rsidR="00B13699">
        <w:rPr>
          <w:rFonts w:cstheme="minorHAnsi"/>
          <w:noProof/>
          <w:color w:val="000000"/>
          <w:sz w:val="24"/>
          <w:szCs w:val="24"/>
          <w:lang w:bidi="he-IL"/>
        </w:rPr>
        <w:t>in diesem Sommer gezeigt.</w:t>
      </w:r>
      <w:r w:rsidR="00C64221">
        <w:rPr>
          <w:rFonts w:cstheme="minorHAnsi"/>
          <w:noProof/>
          <w:color w:val="000000"/>
          <w:sz w:val="24"/>
          <w:szCs w:val="24"/>
          <w:lang w:bidi="he-IL"/>
        </w:rPr>
        <w:t xml:space="preserve"> </w:t>
      </w:r>
    </w:p>
    <w:p w14:paraId="2F05B947" w14:textId="10650E58" w:rsidR="00CA4014" w:rsidRDefault="00C64221" w:rsidP="00EA17AF">
      <w:pPr>
        <w:autoSpaceDE w:val="0"/>
        <w:autoSpaceDN w:val="0"/>
        <w:adjustRightInd w:val="0"/>
        <w:spacing w:after="0" w:line="240" w:lineRule="auto"/>
        <w:jc w:val="both"/>
        <w:rPr>
          <w:rFonts w:cstheme="minorHAnsi"/>
          <w:noProof/>
          <w:color w:val="000000"/>
          <w:sz w:val="24"/>
          <w:szCs w:val="24"/>
          <w:lang w:bidi="he-IL"/>
        </w:rPr>
      </w:pPr>
      <w:r>
        <w:rPr>
          <w:rFonts w:cstheme="minorHAnsi"/>
          <w:noProof/>
          <w:color w:val="000000"/>
          <w:sz w:val="24"/>
          <w:szCs w:val="24"/>
          <w:lang w:bidi="he-IL"/>
        </w:rPr>
        <w:lastRenderedPageBreak/>
        <w:t xml:space="preserve">Paulus </w:t>
      </w:r>
      <w:r w:rsidR="00034111">
        <w:rPr>
          <w:rFonts w:cstheme="minorHAnsi"/>
          <w:noProof/>
          <w:color w:val="000000"/>
          <w:sz w:val="24"/>
          <w:szCs w:val="24"/>
          <w:lang w:bidi="he-IL"/>
        </w:rPr>
        <w:t xml:space="preserve">spricht einen zweiten Aspekt </w:t>
      </w:r>
      <w:r>
        <w:rPr>
          <w:rFonts w:cstheme="minorHAnsi"/>
          <w:noProof/>
          <w:color w:val="000000"/>
          <w:sz w:val="24"/>
          <w:szCs w:val="24"/>
          <w:lang w:bidi="he-IL"/>
        </w:rPr>
        <w:t>an. Spenden lösen D</w:t>
      </w:r>
      <w:r w:rsidR="00874D42">
        <w:rPr>
          <w:rFonts w:cstheme="minorHAnsi"/>
          <w:noProof/>
          <w:color w:val="000000"/>
          <w:sz w:val="24"/>
          <w:szCs w:val="24"/>
          <w:lang w:bidi="he-IL"/>
        </w:rPr>
        <w:t>ankbarkeit aus – gegenüber Gott. Paulus behauptet das so. Simmt das? Spenden zeigen jedenfalls, dass es Menschen gibt, denen es nicht egal</w:t>
      </w:r>
      <w:r w:rsidR="00B22582">
        <w:rPr>
          <w:rFonts w:cstheme="minorHAnsi"/>
          <w:noProof/>
          <w:color w:val="000000"/>
          <w:sz w:val="24"/>
          <w:szCs w:val="24"/>
          <w:lang w:bidi="he-IL"/>
        </w:rPr>
        <w:t xml:space="preserve"> ist</w:t>
      </w:r>
      <w:r w:rsidR="00874D42">
        <w:rPr>
          <w:rFonts w:cstheme="minorHAnsi"/>
          <w:noProof/>
          <w:color w:val="000000"/>
          <w:sz w:val="24"/>
          <w:szCs w:val="24"/>
          <w:lang w:bidi="he-IL"/>
        </w:rPr>
        <w:t xml:space="preserve">, wenn andere in Not sind. Mag die Not </w:t>
      </w:r>
      <w:r w:rsidR="00CC2ADC">
        <w:rPr>
          <w:rFonts w:cstheme="minorHAnsi"/>
          <w:noProof/>
          <w:color w:val="000000"/>
          <w:sz w:val="24"/>
          <w:szCs w:val="24"/>
          <w:lang w:bidi="he-IL"/>
        </w:rPr>
        <w:t>durch eine Sofortmaßnahme auch</w:t>
      </w:r>
      <w:r w:rsidR="00874D42">
        <w:rPr>
          <w:rFonts w:cstheme="minorHAnsi"/>
          <w:noProof/>
          <w:color w:val="000000"/>
          <w:sz w:val="24"/>
          <w:szCs w:val="24"/>
          <w:lang w:bidi="he-IL"/>
        </w:rPr>
        <w:t xml:space="preserve"> nicht völlig behoben sein, Spenden zeigen, dass Menschen nicht allein sind. </w:t>
      </w:r>
      <w:r w:rsidR="00E40192">
        <w:rPr>
          <w:rFonts w:cstheme="minorHAnsi"/>
          <w:noProof/>
          <w:color w:val="000000"/>
          <w:sz w:val="24"/>
          <w:szCs w:val="24"/>
          <w:lang w:bidi="he-IL"/>
        </w:rPr>
        <w:t xml:space="preserve">Sie sind Zeichen der Verbundenheit. </w:t>
      </w:r>
      <w:r w:rsidR="00874D42">
        <w:rPr>
          <w:rFonts w:cstheme="minorHAnsi"/>
          <w:noProof/>
          <w:color w:val="000000"/>
          <w:sz w:val="24"/>
          <w:szCs w:val="24"/>
          <w:lang w:bidi="he-IL"/>
        </w:rPr>
        <w:t xml:space="preserve">Vielleicht könnte man </w:t>
      </w:r>
      <w:r w:rsidR="00034111">
        <w:rPr>
          <w:rFonts w:cstheme="minorHAnsi"/>
          <w:noProof/>
          <w:color w:val="000000"/>
          <w:sz w:val="24"/>
          <w:szCs w:val="24"/>
          <w:lang w:bidi="he-IL"/>
        </w:rPr>
        <w:t>diesen Gedanken</w:t>
      </w:r>
      <w:r w:rsidR="00874D42">
        <w:rPr>
          <w:rFonts w:cstheme="minorHAnsi"/>
          <w:noProof/>
          <w:color w:val="000000"/>
          <w:sz w:val="24"/>
          <w:szCs w:val="24"/>
          <w:lang w:bidi="he-IL"/>
        </w:rPr>
        <w:t xml:space="preserve"> </w:t>
      </w:r>
      <w:r w:rsidR="00E40192">
        <w:rPr>
          <w:rFonts w:cstheme="minorHAnsi"/>
          <w:noProof/>
          <w:color w:val="000000"/>
          <w:sz w:val="24"/>
          <w:szCs w:val="24"/>
          <w:lang w:bidi="he-IL"/>
        </w:rPr>
        <w:t>dann</w:t>
      </w:r>
      <w:r w:rsidR="00874D42">
        <w:rPr>
          <w:rFonts w:cstheme="minorHAnsi"/>
          <w:noProof/>
          <w:color w:val="000000"/>
          <w:sz w:val="24"/>
          <w:szCs w:val="24"/>
          <w:lang w:bidi="he-IL"/>
        </w:rPr>
        <w:t xml:space="preserve"> so </w:t>
      </w:r>
      <w:r w:rsidR="00E40192">
        <w:rPr>
          <w:rFonts w:cstheme="minorHAnsi"/>
          <w:noProof/>
          <w:color w:val="000000"/>
          <w:sz w:val="24"/>
          <w:szCs w:val="24"/>
          <w:lang w:bidi="he-IL"/>
        </w:rPr>
        <w:t>weiter</w:t>
      </w:r>
      <w:r w:rsidR="00034111">
        <w:rPr>
          <w:rFonts w:cstheme="minorHAnsi"/>
          <w:noProof/>
          <w:color w:val="000000"/>
          <w:sz w:val="24"/>
          <w:szCs w:val="24"/>
          <w:lang w:bidi="he-IL"/>
        </w:rPr>
        <w:t>spinnen</w:t>
      </w:r>
      <w:r w:rsidR="00874D42">
        <w:rPr>
          <w:rFonts w:cstheme="minorHAnsi"/>
          <w:noProof/>
          <w:color w:val="000000"/>
          <w:sz w:val="24"/>
          <w:szCs w:val="24"/>
          <w:lang w:bidi="he-IL"/>
        </w:rPr>
        <w:t xml:space="preserve">: </w:t>
      </w:r>
      <w:r w:rsidR="00CC2ADC">
        <w:rPr>
          <w:rFonts w:cstheme="minorHAnsi"/>
          <w:noProof/>
          <w:color w:val="000000"/>
          <w:sz w:val="24"/>
          <w:szCs w:val="24"/>
          <w:lang w:bidi="he-IL"/>
        </w:rPr>
        <w:t>Mitgefühl, Mitmenschlichkeit, Solidarität, einander Zuhören, gemeinsam versuchen Probleme zu lösen</w:t>
      </w:r>
      <w:r w:rsidR="009C270F">
        <w:rPr>
          <w:rFonts w:cstheme="minorHAnsi"/>
          <w:noProof/>
          <w:color w:val="000000"/>
          <w:sz w:val="24"/>
          <w:szCs w:val="24"/>
          <w:lang w:bidi="he-IL"/>
        </w:rPr>
        <w:t xml:space="preserve"> - i</w:t>
      </w:r>
      <w:r w:rsidR="00B22582">
        <w:rPr>
          <w:rFonts w:cstheme="minorHAnsi"/>
          <w:noProof/>
          <w:color w:val="000000"/>
          <w:sz w:val="24"/>
          <w:szCs w:val="24"/>
          <w:lang w:bidi="he-IL"/>
        </w:rPr>
        <w:t>n dem allem wirkt Gott. Könnte man nicht sogar sagen: Wenn Menschen gemeinsam leben und füreinander da sind, zeigt das, dass es Gott gibt</w:t>
      </w:r>
      <w:r w:rsidR="00CA4014">
        <w:rPr>
          <w:rFonts w:cstheme="minorHAnsi"/>
          <w:noProof/>
          <w:color w:val="000000"/>
          <w:sz w:val="24"/>
          <w:szCs w:val="24"/>
          <w:lang w:bidi="he-IL"/>
        </w:rPr>
        <w:t>?</w:t>
      </w:r>
      <w:r w:rsidR="00B22582">
        <w:rPr>
          <w:rFonts w:cstheme="minorHAnsi"/>
          <w:noProof/>
          <w:color w:val="000000"/>
          <w:sz w:val="24"/>
          <w:szCs w:val="24"/>
          <w:lang w:bidi="he-IL"/>
        </w:rPr>
        <w:t xml:space="preserve"> So wirkt Gott in unsere Geschichte hinein und weckt Hoffnung.</w:t>
      </w:r>
      <w:r w:rsidR="00CC2ADC">
        <w:rPr>
          <w:rFonts w:cstheme="minorHAnsi"/>
          <w:noProof/>
          <w:color w:val="000000"/>
          <w:sz w:val="24"/>
          <w:szCs w:val="24"/>
          <w:lang w:bidi="he-IL"/>
        </w:rPr>
        <w:t xml:space="preserve"> </w:t>
      </w:r>
    </w:p>
    <w:p w14:paraId="0A468348" w14:textId="04B83C5D" w:rsidR="006B5B4E" w:rsidRDefault="00CC2ADC" w:rsidP="00EA17AF">
      <w:pPr>
        <w:autoSpaceDE w:val="0"/>
        <w:autoSpaceDN w:val="0"/>
        <w:adjustRightInd w:val="0"/>
        <w:spacing w:after="0" w:line="240" w:lineRule="auto"/>
        <w:jc w:val="both"/>
        <w:rPr>
          <w:rFonts w:cstheme="minorHAnsi"/>
          <w:noProof/>
          <w:color w:val="000000"/>
          <w:sz w:val="24"/>
          <w:szCs w:val="24"/>
          <w:lang w:bidi="he-IL"/>
        </w:rPr>
      </w:pPr>
      <w:r>
        <w:rPr>
          <w:rFonts w:cstheme="minorHAnsi"/>
          <w:noProof/>
          <w:color w:val="000000"/>
          <w:sz w:val="24"/>
          <w:szCs w:val="24"/>
          <w:lang w:bidi="he-IL"/>
        </w:rPr>
        <w:t xml:space="preserve">Auf der einen Seite werden Menschen </w:t>
      </w:r>
      <w:r w:rsidR="009C270F">
        <w:rPr>
          <w:rFonts w:cstheme="minorHAnsi"/>
          <w:noProof/>
          <w:color w:val="000000"/>
          <w:sz w:val="24"/>
          <w:szCs w:val="24"/>
          <w:lang w:bidi="he-IL"/>
        </w:rPr>
        <w:t>angeregt,</w:t>
      </w:r>
      <w:r>
        <w:rPr>
          <w:rFonts w:cstheme="minorHAnsi"/>
          <w:noProof/>
          <w:color w:val="000000"/>
          <w:sz w:val="24"/>
          <w:szCs w:val="24"/>
          <w:lang w:bidi="he-IL"/>
        </w:rPr>
        <w:t xml:space="preserve"> aktiv zu werden. Auf der anderen Seite spüren Menschen etwas von der B</w:t>
      </w:r>
      <w:r w:rsidR="00251E25">
        <w:rPr>
          <w:rFonts w:cstheme="minorHAnsi"/>
          <w:noProof/>
          <w:color w:val="000000"/>
          <w:sz w:val="24"/>
          <w:szCs w:val="24"/>
          <w:lang w:bidi="he-IL"/>
        </w:rPr>
        <w:t xml:space="preserve">otschaft, die </w:t>
      </w:r>
      <w:r w:rsidR="00034111">
        <w:rPr>
          <w:rFonts w:cstheme="minorHAnsi"/>
          <w:noProof/>
          <w:color w:val="000000"/>
          <w:sz w:val="24"/>
          <w:szCs w:val="24"/>
          <w:lang w:bidi="he-IL"/>
        </w:rPr>
        <w:t xml:space="preserve">die Helfenden </w:t>
      </w:r>
      <w:r w:rsidR="00251E25">
        <w:rPr>
          <w:rFonts w:cstheme="minorHAnsi"/>
          <w:noProof/>
          <w:color w:val="000000"/>
          <w:sz w:val="24"/>
          <w:szCs w:val="24"/>
          <w:lang w:bidi="he-IL"/>
        </w:rPr>
        <w:t>dazu motiviert</w:t>
      </w:r>
      <w:r>
        <w:rPr>
          <w:rFonts w:cstheme="minorHAnsi"/>
          <w:noProof/>
          <w:color w:val="000000"/>
          <w:sz w:val="24"/>
          <w:szCs w:val="24"/>
          <w:lang w:bidi="he-IL"/>
        </w:rPr>
        <w:t>.</w:t>
      </w:r>
      <w:r w:rsidR="00E40192">
        <w:rPr>
          <w:rFonts w:cstheme="minorHAnsi"/>
          <w:noProof/>
          <w:color w:val="000000"/>
          <w:sz w:val="24"/>
          <w:szCs w:val="24"/>
          <w:lang w:bidi="he-IL"/>
        </w:rPr>
        <w:t xml:space="preserve"> Gott steckt hinter allem, das ist die Botschaft des Paulus. Hinter den überreichen Gaben und Begabungen, hinter der groß</w:t>
      </w:r>
      <w:r w:rsidR="00251E25">
        <w:rPr>
          <w:rFonts w:cstheme="minorHAnsi"/>
          <w:noProof/>
          <w:color w:val="000000"/>
          <w:sz w:val="24"/>
          <w:szCs w:val="24"/>
          <w:lang w:bidi="he-IL"/>
        </w:rPr>
        <w:t>herzigen</w:t>
      </w:r>
      <w:r w:rsidR="00E40192">
        <w:rPr>
          <w:rFonts w:cstheme="minorHAnsi"/>
          <w:noProof/>
          <w:color w:val="000000"/>
          <w:sz w:val="24"/>
          <w:szCs w:val="24"/>
          <w:lang w:bidi="he-IL"/>
        </w:rPr>
        <w:t xml:space="preserve"> Gesinnung der Gebenden</w:t>
      </w:r>
      <w:r w:rsidR="00C30F83">
        <w:rPr>
          <w:rFonts w:cstheme="minorHAnsi"/>
          <w:noProof/>
          <w:color w:val="000000"/>
          <w:sz w:val="24"/>
          <w:szCs w:val="24"/>
          <w:lang w:bidi="he-IL"/>
        </w:rPr>
        <w:t xml:space="preserve"> und</w:t>
      </w:r>
      <w:r w:rsidR="00251E25">
        <w:rPr>
          <w:rFonts w:cstheme="minorHAnsi"/>
          <w:noProof/>
          <w:color w:val="000000"/>
          <w:sz w:val="24"/>
          <w:szCs w:val="24"/>
          <w:lang w:bidi="he-IL"/>
        </w:rPr>
        <w:t xml:space="preserve"> hinter der Größe, Hilfe annehmen zu können und sich Verbundenheit schenken zu lassen. So sind alle in Gott verbunden, denken aneinander </w:t>
      </w:r>
      <w:r w:rsidR="00CA4014">
        <w:rPr>
          <w:rFonts w:cstheme="minorHAnsi"/>
          <w:noProof/>
          <w:color w:val="000000"/>
          <w:sz w:val="24"/>
          <w:szCs w:val="24"/>
          <w:lang w:bidi="he-IL"/>
        </w:rPr>
        <w:t xml:space="preserve">- </w:t>
      </w:r>
      <w:r w:rsidR="00251E25">
        <w:rPr>
          <w:rFonts w:cstheme="minorHAnsi"/>
          <w:noProof/>
          <w:color w:val="000000"/>
          <w:sz w:val="24"/>
          <w:szCs w:val="24"/>
          <w:lang w:bidi="he-IL"/>
        </w:rPr>
        <w:t>auch in der Fürbitte</w:t>
      </w:r>
      <w:r w:rsidR="00A40EED">
        <w:rPr>
          <w:rFonts w:cstheme="minorHAnsi"/>
          <w:noProof/>
          <w:color w:val="000000"/>
          <w:sz w:val="24"/>
          <w:szCs w:val="24"/>
          <w:lang w:bidi="he-IL"/>
        </w:rPr>
        <w:t xml:space="preserve"> </w:t>
      </w:r>
      <w:r w:rsidR="00CA4014">
        <w:rPr>
          <w:rFonts w:cstheme="minorHAnsi"/>
          <w:noProof/>
          <w:color w:val="000000"/>
          <w:sz w:val="24"/>
          <w:szCs w:val="24"/>
          <w:lang w:bidi="he-IL"/>
        </w:rPr>
        <w:t>-</w:t>
      </w:r>
      <w:r w:rsidR="00A40EED">
        <w:rPr>
          <w:rFonts w:cstheme="minorHAnsi"/>
          <w:noProof/>
          <w:color w:val="000000"/>
          <w:sz w:val="24"/>
          <w:szCs w:val="24"/>
          <w:lang w:bidi="he-IL"/>
        </w:rPr>
        <w:t>und werden an Gott erinnert.</w:t>
      </w:r>
    </w:p>
    <w:p w14:paraId="36CC4A09" w14:textId="530BBC71" w:rsidR="00251E25" w:rsidRDefault="00251E25" w:rsidP="00EA17AF">
      <w:pPr>
        <w:autoSpaceDE w:val="0"/>
        <w:autoSpaceDN w:val="0"/>
        <w:adjustRightInd w:val="0"/>
        <w:spacing w:after="0" w:line="240" w:lineRule="auto"/>
        <w:jc w:val="both"/>
        <w:rPr>
          <w:rFonts w:cstheme="minorHAnsi"/>
          <w:noProof/>
          <w:color w:val="000000"/>
          <w:sz w:val="24"/>
          <w:szCs w:val="24"/>
          <w:lang w:bidi="he-IL"/>
        </w:rPr>
      </w:pPr>
    </w:p>
    <w:p w14:paraId="47427DAC" w14:textId="77777777" w:rsidR="00A40EED" w:rsidRPr="002C5BDF" w:rsidRDefault="00A40EED" w:rsidP="00A40EED">
      <w:pPr>
        <w:autoSpaceDE w:val="0"/>
        <w:autoSpaceDN w:val="0"/>
        <w:adjustRightInd w:val="0"/>
        <w:spacing w:after="0" w:line="240" w:lineRule="auto"/>
        <w:rPr>
          <w:rFonts w:cstheme="minorHAnsi"/>
          <w:i/>
          <w:iCs/>
          <w:noProof/>
          <w:color w:val="000000"/>
          <w:sz w:val="24"/>
          <w:szCs w:val="24"/>
          <w:lang w:bidi="he-IL"/>
        </w:rPr>
      </w:pPr>
      <w:r w:rsidRPr="002C5BDF">
        <w:rPr>
          <w:rFonts w:cstheme="minorHAnsi"/>
          <w:i/>
          <w:iCs/>
          <w:noProof/>
          <w:color w:val="000000"/>
          <w:sz w:val="24"/>
          <w:szCs w:val="24"/>
          <w:lang w:bidi="he-IL"/>
        </w:rPr>
        <w:t>»Wer spärlich sät, wird spärlich ernten. Und wer reichlich sät, wird reichlich ernten.«</w:t>
      </w:r>
    </w:p>
    <w:p w14:paraId="1275C4C1" w14:textId="436F548F" w:rsidR="00597BB4" w:rsidRDefault="00251E25" w:rsidP="004E1C9F">
      <w:pPr>
        <w:autoSpaceDE w:val="0"/>
        <w:autoSpaceDN w:val="0"/>
        <w:adjustRightInd w:val="0"/>
        <w:spacing w:after="0" w:line="240" w:lineRule="auto"/>
        <w:jc w:val="both"/>
        <w:rPr>
          <w:rFonts w:cstheme="minorHAnsi"/>
          <w:noProof/>
          <w:color w:val="000000"/>
          <w:sz w:val="24"/>
          <w:szCs w:val="24"/>
          <w:lang w:bidi="he-IL"/>
        </w:rPr>
      </w:pPr>
      <w:r>
        <w:rPr>
          <w:rFonts w:cstheme="minorHAnsi"/>
          <w:noProof/>
          <w:color w:val="000000"/>
          <w:sz w:val="24"/>
          <w:szCs w:val="24"/>
          <w:lang w:bidi="he-IL"/>
        </w:rPr>
        <w:t xml:space="preserve">Dass Paulus seinen Spendenaufruf mit einem Bild aus der Landwirtschaft verknüpft, </w:t>
      </w:r>
      <w:r w:rsidR="00A40EED">
        <w:rPr>
          <w:rFonts w:cstheme="minorHAnsi"/>
          <w:noProof/>
          <w:color w:val="000000"/>
          <w:sz w:val="24"/>
          <w:szCs w:val="24"/>
          <w:lang w:bidi="he-IL"/>
        </w:rPr>
        <w:t xml:space="preserve">heißt nicht, dass </w:t>
      </w:r>
      <w:r w:rsidR="00FC7BCF">
        <w:rPr>
          <w:rFonts w:cstheme="minorHAnsi"/>
          <w:noProof/>
          <w:color w:val="000000"/>
          <w:sz w:val="24"/>
          <w:szCs w:val="24"/>
          <w:lang w:bidi="he-IL"/>
        </w:rPr>
        <w:t xml:space="preserve">hier nur Landwirtinnen und Landwirte gemeint wären. Ich fasse das Bild von Saat und Ernte weiter. Das Bild des Säens und Erntens inspiriert, den Reichtum </w:t>
      </w:r>
      <w:r w:rsidR="00953506">
        <w:rPr>
          <w:rFonts w:cstheme="minorHAnsi"/>
          <w:noProof/>
          <w:color w:val="000000"/>
          <w:sz w:val="24"/>
          <w:szCs w:val="24"/>
          <w:lang w:bidi="he-IL"/>
        </w:rPr>
        <w:t>d</w:t>
      </w:r>
      <w:r w:rsidR="00FC7BCF">
        <w:rPr>
          <w:rFonts w:cstheme="minorHAnsi"/>
          <w:noProof/>
          <w:color w:val="000000"/>
          <w:sz w:val="24"/>
          <w:szCs w:val="24"/>
          <w:lang w:bidi="he-IL"/>
        </w:rPr>
        <w:t xml:space="preserve">er </w:t>
      </w:r>
      <w:r w:rsidR="00953506">
        <w:rPr>
          <w:rFonts w:cstheme="minorHAnsi"/>
          <w:noProof/>
          <w:color w:val="000000"/>
          <w:sz w:val="24"/>
          <w:szCs w:val="24"/>
          <w:lang w:bidi="he-IL"/>
        </w:rPr>
        <w:t xml:space="preserve">eigenen </w:t>
      </w:r>
      <w:r w:rsidR="00FC7BCF">
        <w:rPr>
          <w:rFonts w:cstheme="minorHAnsi"/>
          <w:noProof/>
          <w:color w:val="000000"/>
          <w:sz w:val="24"/>
          <w:szCs w:val="24"/>
          <w:lang w:bidi="he-IL"/>
        </w:rPr>
        <w:t>Gaben</w:t>
      </w:r>
      <w:r w:rsidR="00953506">
        <w:rPr>
          <w:rFonts w:cstheme="minorHAnsi"/>
          <w:noProof/>
          <w:color w:val="000000"/>
          <w:sz w:val="24"/>
          <w:szCs w:val="24"/>
          <w:lang w:bidi="he-IL"/>
        </w:rPr>
        <w:t>, seien sie materiell oder ideell oder beides,</w:t>
      </w:r>
      <w:r w:rsidR="00FC7BCF">
        <w:rPr>
          <w:rFonts w:cstheme="minorHAnsi"/>
          <w:noProof/>
          <w:color w:val="000000"/>
          <w:sz w:val="24"/>
          <w:szCs w:val="24"/>
          <w:lang w:bidi="he-IL"/>
        </w:rPr>
        <w:t xml:space="preserve"> zu entdecken. </w:t>
      </w:r>
      <w:r w:rsidR="00953506">
        <w:rPr>
          <w:rFonts w:cstheme="minorHAnsi"/>
          <w:noProof/>
          <w:color w:val="000000"/>
          <w:sz w:val="24"/>
          <w:szCs w:val="24"/>
          <w:lang w:bidi="he-IL"/>
        </w:rPr>
        <w:t>Das Bild von Saat und Ernte</w:t>
      </w:r>
      <w:r w:rsidR="00FC7BCF">
        <w:rPr>
          <w:rFonts w:cstheme="minorHAnsi"/>
          <w:noProof/>
          <w:color w:val="000000"/>
          <w:sz w:val="24"/>
          <w:szCs w:val="24"/>
          <w:lang w:bidi="he-IL"/>
        </w:rPr>
        <w:t xml:space="preserve"> motiviert, </w:t>
      </w:r>
      <w:r w:rsidR="00953506">
        <w:rPr>
          <w:rFonts w:cstheme="minorHAnsi"/>
          <w:noProof/>
          <w:color w:val="000000"/>
          <w:sz w:val="24"/>
          <w:szCs w:val="24"/>
          <w:lang w:bidi="he-IL"/>
        </w:rPr>
        <w:t xml:space="preserve">etwas zu tun, </w:t>
      </w:r>
      <w:r w:rsidR="00FC7BCF">
        <w:rPr>
          <w:rFonts w:cstheme="minorHAnsi"/>
          <w:noProof/>
          <w:color w:val="000000"/>
          <w:sz w:val="24"/>
          <w:szCs w:val="24"/>
          <w:lang w:bidi="he-IL"/>
        </w:rPr>
        <w:t>überhaupt anzufangen</w:t>
      </w:r>
      <w:r w:rsidR="00953506">
        <w:rPr>
          <w:rFonts w:cstheme="minorHAnsi"/>
          <w:noProof/>
          <w:color w:val="000000"/>
          <w:sz w:val="24"/>
          <w:szCs w:val="24"/>
          <w:lang w:bidi="he-IL"/>
        </w:rPr>
        <w:t xml:space="preserve">, ohne gleich alles vom möglichen Erfolg her zu betrachten. Es kommt erst einmal auf die Einstellung an, auf das, was sich ein Mensch im Herzen vorgenommen hat. Ob es etwas bewirkt? </w:t>
      </w:r>
      <w:r w:rsidR="008E1638">
        <w:rPr>
          <w:rFonts w:cstheme="minorHAnsi"/>
          <w:noProof/>
          <w:color w:val="000000"/>
          <w:sz w:val="24"/>
          <w:szCs w:val="24"/>
          <w:lang w:bidi="he-IL"/>
        </w:rPr>
        <w:t xml:space="preserve">Ob es Frucht trägt? </w:t>
      </w:r>
      <w:r w:rsidR="00953506">
        <w:rPr>
          <w:rFonts w:cstheme="minorHAnsi"/>
          <w:noProof/>
          <w:color w:val="000000"/>
          <w:sz w:val="24"/>
          <w:szCs w:val="24"/>
          <w:lang w:bidi="he-IL"/>
        </w:rPr>
        <w:t>Ganz sicher. Darauf können wir uns im Blick auf Gottes segensreiches Wirken getrost verlassen.</w:t>
      </w:r>
      <w:r w:rsidR="004E1C9F">
        <w:rPr>
          <w:rFonts w:cstheme="minorHAnsi"/>
          <w:noProof/>
          <w:color w:val="000000"/>
          <w:sz w:val="24"/>
          <w:szCs w:val="24"/>
          <w:lang w:bidi="he-IL"/>
        </w:rPr>
        <w:t xml:space="preserve"> </w:t>
      </w:r>
      <w:r w:rsidR="00953506">
        <w:rPr>
          <w:rFonts w:cstheme="minorHAnsi"/>
          <w:noProof/>
          <w:color w:val="000000"/>
          <w:sz w:val="24"/>
          <w:szCs w:val="24"/>
          <w:lang w:bidi="he-IL"/>
        </w:rPr>
        <w:t>Amen.</w:t>
      </w:r>
    </w:p>
    <w:p w14:paraId="210BBEE7" w14:textId="5AA76C4C" w:rsidR="004E1C9F" w:rsidRDefault="004E1C9F" w:rsidP="004E1C9F">
      <w:pPr>
        <w:autoSpaceDE w:val="0"/>
        <w:autoSpaceDN w:val="0"/>
        <w:adjustRightInd w:val="0"/>
        <w:spacing w:after="0" w:line="240" w:lineRule="auto"/>
        <w:jc w:val="both"/>
        <w:rPr>
          <w:rFonts w:cstheme="minorHAnsi"/>
          <w:noProof/>
          <w:color w:val="000000"/>
          <w:sz w:val="24"/>
          <w:szCs w:val="24"/>
          <w:lang w:bidi="he-IL"/>
        </w:rPr>
      </w:pPr>
    </w:p>
    <w:p w14:paraId="4D15FC03" w14:textId="2BC6EAFE" w:rsidR="00055FE6" w:rsidRPr="00597BB4" w:rsidRDefault="004E1C9F" w:rsidP="004E1C9F">
      <w:pPr>
        <w:autoSpaceDE w:val="0"/>
        <w:autoSpaceDN w:val="0"/>
        <w:adjustRightInd w:val="0"/>
        <w:spacing w:after="0" w:line="240" w:lineRule="auto"/>
        <w:jc w:val="both"/>
      </w:pPr>
      <w:r w:rsidRPr="004E1C9F">
        <w:rPr>
          <w:rFonts w:cstheme="minorHAnsi"/>
          <w:i/>
          <w:iCs/>
          <w:noProof/>
          <w:color w:val="000000"/>
          <w:sz w:val="24"/>
          <w:szCs w:val="24"/>
          <w:lang w:bidi="he-IL"/>
        </w:rPr>
        <w:t>Sabine Bullinger, Landesbauernpfarrerin, Hohebuch, August 2021</w:t>
      </w:r>
    </w:p>
    <w:sectPr w:rsidR="00055FE6" w:rsidRPr="00597BB4" w:rsidSect="004E1C9F">
      <w:footerReference w:type="default" r:id="rId10"/>
      <w:pgSz w:w="8392" w:h="11907" w:code="11"/>
      <w:pgMar w:top="624" w:right="680" w:bottom="567" w:left="680"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3740B" w14:textId="77777777" w:rsidR="00C24395" w:rsidRDefault="00C24395" w:rsidP="00C07813">
      <w:pPr>
        <w:spacing w:after="0" w:line="240" w:lineRule="auto"/>
      </w:pPr>
      <w:r>
        <w:separator/>
      </w:r>
    </w:p>
  </w:endnote>
  <w:endnote w:type="continuationSeparator" w:id="0">
    <w:p w14:paraId="267FEDC2" w14:textId="77777777" w:rsidR="00C24395" w:rsidRDefault="00C24395" w:rsidP="00C07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065291"/>
      <w:docPartObj>
        <w:docPartGallery w:val="Page Numbers (Bottom of Page)"/>
        <w:docPartUnique/>
      </w:docPartObj>
    </w:sdtPr>
    <w:sdtEndPr/>
    <w:sdtContent>
      <w:p w14:paraId="44B7DBEF" w14:textId="77777777" w:rsidR="00C07813" w:rsidRDefault="00C07813">
        <w:pPr>
          <w:pStyle w:val="Fuzeile"/>
          <w:jc w:val="center"/>
        </w:pPr>
        <w:r>
          <w:fldChar w:fldCharType="begin"/>
        </w:r>
        <w:r>
          <w:instrText>PAGE   \* MERGEFORMAT</w:instrText>
        </w:r>
        <w:r>
          <w:fldChar w:fldCharType="separate"/>
        </w:r>
        <w:r w:rsidR="0097672E">
          <w:rPr>
            <w:noProof/>
          </w:rPr>
          <w:t>5</w:t>
        </w:r>
        <w:r>
          <w:fldChar w:fldCharType="end"/>
        </w:r>
      </w:p>
    </w:sdtContent>
  </w:sdt>
  <w:p w14:paraId="5A39C8D7" w14:textId="77777777" w:rsidR="00C07813" w:rsidRDefault="00C0781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E0E02" w14:textId="77777777" w:rsidR="00C24395" w:rsidRDefault="00C24395" w:rsidP="00C07813">
      <w:pPr>
        <w:spacing w:after="0" w:line="240" w:lineRule="auto"/>
      </w:pPr>
      <w:r>
        <w:separator/>
      </w:r>
    </w:p>
  </w:footnote>
  <w:footnote w:type="continuationSeparator" w:id="0">
    <w:p w14:paraId="6BAF3C9E" w14:textId="77777777" w:rsidR="00C24395" w:rsidRDefault="00C24395" w:rsidP="00C078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E6"/>
    <w:rsid w:val="000317D5"/>
    <w:rsid w:val="00034111"/>
    <w:rsid w:val="00055FE6"/>
    <w:rsid w:val="00090683"/>
    <w:rsid w:val="00101C44"/>
    <w:rsid w:val="001128F9"/>
    <w:rsid w:val="00165C61"/>
    <w:rsid w:val="00251E25"/>
    <w:rsid w:val="0029746D"/>
    <w:rsid w:val="002D4A75"/>
    <w:rsid w:val="002F65FF"/>
    <w:rsid w:val="00307151"/>
    <w:rsid w:val="00372B95"/>
    <w:rsid w:val="0038475B"/>
    <w:rsid w:val="003C758E"/>
    <w:rsid w:val="004B1EDA"/>
    <w:rsid w:val="004E1C9F"/>
    <w:rsid w:val="004F0FF6"/>
    <w:rsid w:val="00522F65"/>
    <w:rsid w:val="00582EB2"/>
    <w:rsid w:val="005843C9"/>
    <w:rsid w:val="00586AE9"/>
    <w:rsid w:val="00594742"/>
    <w:rsid w:val="00597BB4"/>
    <w:rsid w:val="00600DC0"/>
    <w:rsid w:val="00627CC5"/>
    <w:rsid w:val="006A5D78"/>
    <w:rsid w:val="006B4F14"/>
    <w:rsid w:val="006B5B4E"/>
    <w:rsid w:val="006D5548"/>
    <w:rsid w:val="007154F6"/>
    <w:rsid w:val="00735ACF"/>
    <w:rsid w:val="007402FB"/>
    <w:rsid w:val="00741B45"/>
    <w:rsid w:val="00752BC4"/>
    <w:rsid w:val="00753DB9"/>
    <w:rsid w:val="007A7CFF"/>
    <w:rsid w:val="007D194C"/>
    <w:rsid w:val="007F549F"/>
    <w:rsid w:val="00816346"/>
    <w:rsid w:val="00843D7C"/>
    <w:rsid w:val="00847E88"/>
    <w:rsid w:val="00852506"/>
    <w:rsid w:val="00874D42"/>
    <w:rsid w:val="00883E4F"/>
    <w:rsid w:val="008E1638"/>
    <w:rsid w:val="00953506"/>
    <w:rsid w:val="0097672E"/>
    <w:rsid w:val="0097789A"/>
    <w:rsid w:val="009A0294"/>
    <w:rsid w:val="009A1911"/>
    <w:rsid w:val="009C270F"/>
    <w:rsid w:val="00A223B2"/>
    <w:rsid w:val="00A40EED"/>
    <w:rsid w:val="00A421E6"/>
    <w:rsid w:val="00AB4318"/>
    <w:rsid w:val="00AB5AAF"/>
    <w:rsid w:val="00AD0DAD"/>
    <w:rsid w:val="00AF36B8"/>
    <w:rsid w:val="00B00A71"/>
    <w:rsid w:val="00B13699"/>
    <w:rsid w:val="00B22582"/>
    <w:rsid w:val="00B61D6D"/>
    <w:rsid w:val="00BA09C8"/>
    <w:rsid w:val="00BA295D"/>
    <w:rsid w:val="00BB0FF2"/>
    <w:rsid w:val="00BC34FE"/>
    <w:rsid w:val="00C07813"/>
    <w:rsid w:val="00C24395"/>
    <w:rsid w:val="00C30F83"/>
    <w:rsid w:val="00C33EA5"/>
    <w:rsid w:val="00C64221"/>
    <w:rsid w:val="00CA4014"/>
    <w:rsid w:val="00CA62C0"/>
    <w:rsid w:val="00CC2ADC"/>
    <w:rsid w:val="00CF1F96"/>
    <w:rsid w:val="00CF6A78"/>
    <w:rsid w:val="00D23649"/>
    <w:rsid w:val="00D350A5"/>
    <w:rsid w:val="00D45E84"/>
    <w:rsid w:val="00D5719B"/>
    <w:rsid w:val="00D86CA6"/>
    <w:rsid w:val="00D93251"/>
    <w:rsid w:val="00DA3577"/>
    <w:rsid w:val="00DD0580"/>
    <w:rsid w:val="00E34813"/>
    <w:rsid w:val="00E40192"/>
    <w:rsid w:val="00E5150A"/>
    <w:rsid w:val="00E820E1"/>
    <w:rsid w:val="00E90349"/>
    <w:rsid w:val="00EA17AF"/>
    <w:rsid w:val="00EB0B59"/>
    <w:rsid w:val="00EE26BE"/>
    <w:rsid w:val="00F26652"/>
    <w:rsid w:val="00F9786B"/>
    <w:rsid w:val="00FB76EA"/>
    <w:rsid w:val="00FC7BCF"/>
    <w:rsid w:val="00FD450E"/>
    <w:rsid w:val="00FD4E76"/>
    <w:rsid w:val="00FF02F1"/>
    <w:rsid w:val="00FF7AB0"/>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DB9C97"/>
  <w15:chartTrackingRefBased/>
  <w15:docId w15:val="{F88552A3-BCB5-48ED-B06F-182BFB3E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7B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0781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7813"/>
    <w:rPr>
      <w:rFonts w:ascii="Segoe UI" w:hAnsi="Segoe UI" w:cs="Segoe UI"/>
      <w:sz w:val="18"/>
      <w:szCs w:val="18"/>
    </w:rPr>
  </w:style>
  <w:style w:type="paragraph" w:styleId="Kopfzeile">
    <w:name w:val="header"/>
    <w:basedOn w:val="Standard"/>
    <w:link w:val="KopfzeileZchn"/>
    <w:uiPriority w:val="99"/>
    <w:unhideWhenUsed/>
    <w:rsid w:val="00C078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7813"/>
  </w:style>
  <w:style w:type="paragraph" w:styleId="Fuzeile">
    <w:name w:val="footer"/>
    <w:basedOn w:val="Standard"/>
    <w:link w:val="FuzeileZchn"/>
    <w:uiPriority w:val="99"/>
    <w:unhideWhenUsed/>
    <w:rsid w:val="00C078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7813"/>
  </w:style>
  <w:style w:type="paragraph" w:styleId="Listenabsatz">
    <w:name w:val="List Paragraph"/>
    <w:basedOn w:val="Standard"/>
    <w:uiPriority w:val="34"/>
    <w:qFormat/>
    <w:rsid w:val="007A7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56B5771349BCE438F36F73B0C7822D2" ma:contentTypeVersion="0" ma:contentTypeDescription="Ein neues Dokument erstellen." ma:contentTypeScope="" ma:versionID="6e53664be4cb0b7c8c4f6bd35af9dd63">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8272E-2C1D-4006-93C6-528CA339FA6A}">
  <ds:schemaRefs>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986D47F-C2A8-44C0-94D0-73C96B27F69B}">
  <ds:schemaRefs>
    <ds:schemaRef ds:uri="http://schemas.microsoft.com/sharepoint/v3/contenttype/forms"/>
  </ds:schemaRefs>
</ds:datastoreItem>
</file>

<file path=customXml/itemProps3.xml><?xml version="1.0" encoding="utf-8"?>
<ds:datastoreItem xmlns:ds="http://schemas.openxmlformats.org/officeDocument/2006/customXml" ds:itemID="{A71B95D1-4156-4505-844A-3E43942D4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4044196-5207-43C1-A3EA-95DD23C9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1930</Words>
  <Characters>10351</Characters>
  <Application>Microsoft Office Word</Application>
  <DocSecurity>0</DocSecurity>
  <Lines>202</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Bullinger, Sabine</dc:creator>
  <cp:keywords/>
  <dc:description/>
  <cp:lastModifiedBy>Sabine Bullinger</cp:lastModifiedBy>
  <cp:revision>9</cp:revision>
  <cp:lastPrinted>2020-10-01T10:06:00Z</cp:lastPrinted>
  <dcterms:created xsi:type="dcterms:W3CDTF">2021-08-19T16:29:00Z</dcterms:created>
  <dcterms:modified xsi:type="dcterms:W3CDTF">2021-08-30T12:06:00Z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0x010100356B5771349BCE438F36F73B0C7822D2</vt:lpwstr>
  </property>
</Properties>
</file>